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37" w:rsidRDefault="00B27F37" w:rsidP="00B27F37">
      <w:pPr>
        <w:jc w:val="center"/>
        <w:rPr>
          <w:sz w:val="20"/>
          <w:szCs w:val="20"/>
        </w:rPr>
      </w:pPr>
      <w:r>
        <w:rPr>
          <w:sz w:val="20"/>
          <w:szCs w:val="20"/>
        </w:rPr>
        <w:t>Анкета для сотрудников медицинской организации и пациентов</w:t>
      </w:r>
    </w:p>
    <w:p w:rsidR="00B27F37" w:rsidRDefault="00B27F37" w:rsidP="00B27F37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03"/>
        <w:gridCol w:w="3893"/>
      </w:tblGrid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10599">
              <w:rPr>
                <w:rFonts w:asciiTheme="majorHAnsi" w:hAnsiTheme="majorHAnsi" w:cs="Arial"/>
                <w:b/>
                <w:sz w:val="20"/>
                <w:szCs w:val="20"/>
              </w:rPr>
              <w:t>п</w:t>
            </w:r>
            <w:proofErr w:type="gramEnd"/>
            <w:r w:rsidRPr="00F10599">
              <w:rPr>
                <w:rFonts w:asciiTheme="majorHAnsi" w:hAnsiTheme="majorHAnsi" w:cs="Arial"/>
                <w:b/>
                <w:sz w:val="20"/>
                <w:szCs w:val="20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b/>
                <w:sz w:val="20"/>
                <w:szCs w:val="20"/>
              </w:rPr>
              <w:t xml:space="preserve">Вопросы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Ответ</w:t>
            </w: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 вы думаете, почему люди посещают поликлинику?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Что их останавливает от посещения поликлиники?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Что вас раздражает в вашей поликлинике?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 вы думаете, почему люди выбирают частный медицинский центр?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 вы думаете, при каких условиях люди станут чаще посещать поликлинику?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 xml:space="preserve">Поделитесь положительным опытом посещения медучреждений? Как это было?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 xml:space="preserve">Расскажите, как быстро вы находите нужный кабинет  в поликлинике?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 можно сделать удобнее навигацию в поликлинике?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 xml:space="preserve">Поделитесь впечатлениями от общения </w:t>
            </w:r>
          </w:p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- с регистратором</w:t>
            </w:r>
          </w:p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- с врачом</w:t>
            </w:r>
          </w:p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- с другим персоналом поликлиники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Какими качествами, на ваш взгляд,  должен обладать:</w:t>
            </w:r>
          </w:p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- регистратор</w:t>
            </w:r>
          </w:p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- врач</w:t>
            </w:r>
          </w:p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- другой персонал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 вы думаете, сколько должен длиться визит в поликлинику?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Почему это может занять больше времени?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Почему люди доверяют своему врачу в поликлинике?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Как вы думаете, почему возникают врачебные ошибки (неправильный диагноз, например)?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Если пациент недоволен, к кому он может обратиться?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 xml:space="preserve">Как персонал поликлиники должен реагировать на жалобы пациентов?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Что вам нравится в вашей поликлинике?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>Что будет для Вас наилучшим результатом посещения поликлиники?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 xml:space="preserve">Хорошее медицинское </w:t>
            </w:r>
            <w:proofErr w:type="gramStart"/>
            <w:r w:rsidRPr="00F10599">
              <w:rPr>
                <w:rFonts w:asciiTheme="majorHAnsi" w:hAnsiTheme="majorHAnsi" w:cs="Arial"/>
                <w:sz w:val="20"/>
                <w:szCs w:val="20"/>
              </w:rPr>
              <w:t>учреждение</w:t>
            </w:r>
            <w:proofErr w:type="gramEnd"/>
            <w:r w:rsidRPr="00F10599">
              <w:rPr>
                <w:rFonts w:asciiTheme="majorHAnsi" w:hAnsiTheme="majorHAnsi" w:cs="Arial"/>
                <w:sz w:val="20"/>
                <w:szCs w:val="20"/>
              </w:rPr>
              <w:t>: какое оно?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  <w:tr w:rsidR="00B27F37" w:rsidRPr="00F10599" w:rsidTr="00E56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F10599">
              <w:rPr>
                <w:rFonts w:asciiTheme="majorHAnsi" w:hAnsiTheme="majorHAnsi" w:cs="Arial"/>
                <w:sz w:val="20"/>
                <w:szCs w:val="20"/>
              </w:rPr>
              <w:t xml:space="preserve">Что нужно сделать, чтобы пациентам было комфортнее в поликлиниках? Что нужно сделать в первую очередь?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7" w:rsidRPr="00F10599" w:rsidRDefault="00B27F37" w:rsidP="00E56F49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</w:p>
        </w:tc>
      </w:tr>
    </w:tbl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Pr="00F10599" w:rsidRDefault="00B27F37" w:rsidP="00B27F37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0"/>
          <w:szCs w:val="20"/>
        </w:rPr>
      </w:pPr>
      <w:r w:rsidRPr="00F10599">
        <w:rPr>
          <w:rFonts w:asciiTheme="majorHAnsi" w:eastAsia="Times New Roman" w:hAnsiTheme="majorHAnsi" w:cs="Times New Roman"/>
          <w:color w:val="000000"/>
          <w:kern w:val="36"/>
          <w:sz w:val="20"/>
          <w:szCs w:val="20"/>
        </w:rPr>
        <w:t>Анкета удовлетворенности сотрудника медицинской организации условиями труда</w:t>
      </w:r>
    </w:p>
    <w:p w:rsidR="00B27F37" w:rsidRPr="00F10599" w:rsidRDefault="00B27F37" w:rsidP="00B27F37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0"/>
          <w:szCs w:val="20"/>
        </w:rPr>
      </w:pPr>
      <w:r w:rsidRPr="00F10599">
        <w:rPr>
          <w:rFonts w:asciiTheme="majorHAnsi" w:eastAsia="Times New Roman" w:hAnsiTheme="majorHAnsi" w:cs="Arial"/>
          <w:vanish/>
          <w:sz w:val="20"/>
          <w:szCs w:val="20"/>
        </w:rPr>
        <w:t>Начало формы</w:t>
      </w:r>
    </w:p>
    <w:p w:rsidR="00B27F37" w:rsidRPr="00F10599" w:rsidRDefault="00B27F37" w:rsidP="00B27F37">
      <w:pPr>
        <w:spacing w:after="0" w:line="270" w:lineRule="atLeast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F10599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Пожалуйста, уделите немного времени заполнению данной анкеты. </w:t>
      </w:r>
    </w:p>
    <w:p w:rsidR="00B27F37" w:rsidRPr="00F10599" w:rsidRDefault="00B27F37" w:rsidP="00B27F37">
      <w:pPr>
        <w:spacing w:after="0" w:line="270" w:lineRule="atLeast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F10599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Для нас важно узнать Ваше мнение (как положительное, так и критическое). </w:t>
      </w:r>
    </w:p>
    <w:p w:rsidR="00B27F37" w:rsidRPr="00F10599" w:rsidRDefault="00B27F37" w:rsidP="00B27F37">
      <w:pPr>
        <w:spacing w:after="0" w:line="270" w:lineRule="atLeast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F10599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Ваши ответы помогут нам </w:t>
      </w:r>
      <w:proofErr w:type="gramStart"/>
      <w:r w:rsidRPr="00F10599">
        <w:rPr>
          <w:rFonts w:asciiTheme="majorHAnsi" w:eastAsia="Times New Roman" w:hAnsiTheme="majorHAnsi" w:cs="Arial"/>
          <w:color w:val="000000"/>
          <w:sz w:val="20"/>
          <w:szCs w:val="20"/>
        </w:rPr>
        <w:t>оценить и улучшить</w:t>
      </w:r>
      <w:proofErr w:type="gramEnd"/>
      <w:r w:rsidRPr="00F10599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 работу таким образом, чтобы она соответствовала Вашим нуждам.</w:t>
      </w:r>
    </w:p>
    <w:p w:rsidR="00B27F37" w:rsidRPr="00F10599" w:rsidRDefault="00B27F37" w:rsidP="00B27F37">
      <w:pPr>
        <w:spacing w:after="0" w:line="270" w:lineRule="atLeast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F10599">
        <w:rPr>
          <w:rFonts w:asciiTheme="majorHAnsi" w:eastAsia="Times New Roman" w:hAnsiTheme="majorHAnsi" w:cs="Arial"/>
          <w:color w:val="000000"/>
          <w:sz w:val="20"/>
          <w:szCs w:val="20"/>
        </w:rPr>
        <w:t>Мы гарантируем анонимность Ваших ответов.</w:t>
      </w:r>
    </w:p>
    <w:tbl>
      <w:tblPr>
        <w:tblW w:w="9939" w:type="dxa"/>
        <w:tblCellSpacing w:w="0" w:type="dxa"/>
        <w:tblBorders>
          <w:top w:val="single" w:sz="18" w:space="0" w:color="165C0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593"/>
      </w:tblGrid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Как давно Вы работаете в данной организации? 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pStyle w:val="a4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20.05pt;height:18.15pt" o:ole="">
                  <v:imagedata r:id="rId6" o:title=""/>
                </v:shape>
                <w:control r:id="rId7" w:name="DefaultOcxName12" w:shapeid="_x0000_i1108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до 2 месяцев</w: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7" type="#_x0000_t75" style="width:20.05pt;height:18.15pt" o:ole="">
                  <v:imagedata r:id="rId6" o:title=""/>
                </v:shape>
                <w:control r:id="rId8" w:name="DefaultOcxName410" w:shapeid="_x0000_i1107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от 2 месяцев до 6 месяцев</w: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6" type="#_x0000_t75" style="width:20.05pt;height:18.15pt" o:ole="">
                  <v:imagedata r:id="rId6" o:title=""/>
                </v:shape>
                <w:control r:id="rId9" w:name="DefaultOcxName55" w:shapeid="_x0000_i1106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от 6 месяцев до года</w: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5" type="#_x0000_t75" style="width:20.05pt;height:18.15pt" o:ole="">
                  <v:imagedata r:id="rId6" o:title=""/>
                </v:shape>
                <w:control r:id="rId10" w:name="DefaultOcxName610" w:shapeid="_x0000_i1105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свыше года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Укажите, пожалуйста, какую медицинскую организацию вы оцениваете 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_________________________________________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Перешли бы Вы работать в другую организацию, если бы представилась такая возможность?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4" type="#_x0000_t75" style="width:20.05pt;height:18.15pt" o:ole="">
                  <v:imagedata r:id="rId6" o:title=""/>
                </v:shape>
                <w:control r:id="rId11" w:name="DefaultOcxName3" w:shapeid="_x0000_i1104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3" type="#_x0000_t75" style="width:20.05pt;height:18.15pt" o:ole="">
                  <v:imagedata r:id="rId6" o:title=""/>
                </v:shape>
                <w:control r:id="rId12" w:name="DefaultOcxName11" w:shapeid="_x0000_i1103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  <w:t xml:space="preserve"> 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Удовлетворены ли Вы своей работой? 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2" type="#_x0000_t75" style="width:20.05pt;height:18.15pt" o:ole="">
                  <v:imagedata r:id="rId6" o:title=""/>
                </v:shape>
                <w:control r:id="rId13" w:name="DefaultOcxName310" w:shapeid="_x0000_i1102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1" type="#_x0000_t75" style="width:20.05pt;height:18.15pt" o:ole="">
                  <v:imagedata r:id="rId6" o:title=""/>
                </v:shape>
                <w:control r:id="rId14" w:name="DefaultOcxName119" w:shapeid="_x0000_i1101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Удовлетворены ли Вы  тем, как складывается Ваша жизнь в последний год? 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100" type="#_x0000_t75" style="width:20.05pt;height:18.15pt" o:ole="">
                  <v:imagedata r:id="rId6" o:title=""/>
                </v:shape>
                <w:control r:id="rId15" w:name="DefaultOcxName3101" w:shapeid="_x0000_i1100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9" type="#_x0000_t75" style="width:20.05pt;height:18.15pt" o:ole="">
                  <v:imagedata r:id="rId6" o:title=""/>
                </v:shape>
                <w:control r:id="rId16" w:name="DefaultOcxName1191" w:shapeid="_x0000_i1099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Хорошо ли 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планируется и координируется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работа организации?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8" type="#_x0000_t75" style="width:20.05pt;height:18.15pt" o:ole="">
                  <v:imagedata r:id="rId6" o:title=""/>
                </v:shape>
                <w:control r:id="rId17" w:name="DefaultOcxName31011" w:shapeid="_x0000_i1098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7" type="#_x0000_t75" style="width:20.05pt;height:18.15pt" o:ole="">
                  <v:imagedata r:id="rId6" o:title=""/>
                </v:shape>
                <w:control r:id="rId18" w:name="DefaultOcxName11911" w:shapeid="_x0000_i1097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Четко ли Вы понимаете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,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что от Вас ожидают  в работе?  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6" type="#_x0000_t75" style="width:20.05pt;height:18.15pt" o:ole="">
                  <v:imagedata r:id="rId6" o:title=""/>
                </v:shape>
                <w:control r:id="rId19" w:name="DefaultOcxName310111" w:shapeid="_x0000_i1096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5" type="#_x0000_t75" style="width:20.05pt;height:18.15pt" o:ole="">
                  <v:imagedata r:id="rId6" o:title=""/>
                </v:shape>
                <w:control r:id="rId20" w:name="DefaultOcxName119111" w:shapeid="_x0000_i1095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Обеспечено ли Ваше рабочее место всем необходимым?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4" type="#_x0000_t75" style="width:20.05pt;height:18.15pt" o:ole="">
                  <v:imagedata r:id="rId6" o:title=""/>
                </v:shape>
                <w:control r:id="rId21" w:name="DefaultOcxName310112" w:shapeid="_x0000_i1094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093" type="#_x0000_t75" style="width:20.05pt;height:18.15pt" o:ole="">
                  <v:imagedata r:id="rId6" o:title=""/>
                </v:shape>
                <w:control r:id="rId22" w:name="DefaultOcxName119112" w:shapeid="_x0000_i1093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Понимаете ли Вы, чем определяется Ваша зарплата? 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2" type="#_x0000_t75" style="width:20.05pt;height:18.15pt" o:ole="">
                  <v:imagedata r:id="rId6" o:title=""/>
                </v:shape>
                <w:control r:id="rId23" w:name="DefaultOcxName310113" w:shapeid="_x0000_i1092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1" type="#_x0000_t75" style="width:20.05pt;height:18.15pt" o:ole="">
                  <v:imagedata r:id="rId6" o:title=""/>
                </v:shape>
                <w:control r:id="rId24" w:name="DefaultOcxName119113" w:shapeid="_x0000_i1091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Можете ли Вы открыто высказать непосредственному руководителю свои идеи и предложения?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90" type="#_x0000_t75" style="width:20.05pt;height:18.15pt" o:ole="">
                  <v:imagedata r:id="rId6" o:title=""/>
                </v:shape>
                <w:control r:id="rId25" w:name="DefaultOcxName3101131" w:shapeid="_x0000_i1090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9" type="#_x0000_t75" style="width:20.05pt;height:18.15pt" o:ole="">
                  <v:imagedata r:id="rId6" o:title=""/>
                </v:shape>
                <w:control r:id="rId26" w:name="DefaultOcxName1191131" w:shapeid="_x0000_i1089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Произошли ли какие-либо положительные изменения в организации 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за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последние 3 месяца?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8" type="#_x0000_t75" style="width:20.05pt;height:18.15pt" o:ole="">
                  <v:imagedata r:id="rId6" o:title=""/>
                </v:shape>
                <w:control r:id="rId27" w:name="DefaultOcxName31011311" w:shapeid="_x0000_i1088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7" type="#_x0000_t75" style="width:20.05pt;height:18.15pt" o:ole="">
                  <v:imagedata r:id="rId6" o:title=""/>
                </v:shape>
                <w:control r:id="rId28" w:name="DefaultOcxName11911311" w:shapeid="_x0000_i1087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Устраивает ли Вас размер заработной платы (относительно среднего заработка на вашей должности в других организациях)?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6" type="#_x0000_t75" style="width:20.05pt;height:18.15pt" o:ole="">
                  <v:imagedata r:id="rId6" o:title=""/>
                </v:shape>
                <w:control r:id="rId29" w:name="DefaultOcxName31011312" w:shapeid="_x0000_i1086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5" type="#_x0000_t75" style="width:20.05pt;height:18.15pt" o:ole="">
                  <v:imagedata r:id="rId6" o:title=""/>
                </v:shape>
                <w:control r:id="rId30" w:name="DefaultOcxName11911312" w:shapeid="_x0000_i1085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Дает ли уверенность в завтрашнем дне работа в данной организации?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4" type="#_x0000_t75" style="width:20.05pt;height:18.15pt" o:ole="">
                  <v:imagedata r:id="rId6" o:title=""/>
                </v:shape>
                <w:control r:id="rId31" w:name="DefaultOcxName310113121" w:shapeid="_x0000_i1084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3" type="#_x0000_t75" style="width:20.05pt;height:18.15pt" o:ole="">
                  <v:imagedata r:id="rId6" o:title=""/>
                </v:shape>
                <w:control r:id="rId32" w:name="DefaultOcxName119113121" w:shapeid="_x0000_i1083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  <w:tr w:rsidR="00B27F37" w:rsidRPr="00F10599" w:rsidTr="00E56F49">
        <w:trPr>
          <w:tblCellSpacing w:w="0" w:type="dxa"/>
        </w:trPr>
        <w:tc>
          <w:tcPr>
            <w:tcW w:w="4346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Информированы ли Вы о правилах назначения на руководящую должность?</w:t>
            </w:r>
          </w:p>
        </w:tc>
        <w:tc>
          <w:tcPr>
            <w:tcW w:w="5593" w:type="dxa"/>
            <w:tcBorders>
              <w:bottom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7F37" w:rsidRPr="00F10599" w:rsidRDefault="00B27F37" w:rsidP="00E56F4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2" type="#_x0000_t75" style="width:20.05pt;height:18.15pt" o:ole="">
                  <v:imagedata r:id="rId6" o:title=""/>
                </v:shape>
                <w:control r:id="rId33" w:name="DefaultOcxName3101131211" w:shapeid="_x0000_i1082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Да</w:t>
            </w:r>
            <w:proofErr w:type="gramStart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br/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object w:dxaOrig="225" w:dyaOrig="225">
                <v:shape id="_x0000_i1081" type="#_x0000_t75" style="width:20.05pt;height:18.15pt" o:ole="">
                  <v:imagedata r:id="rId6" o:title=""/>
                </v:shape>
                <w:control r:id="rId34" w:name="DefaultOcxName1191131211" w:shapeid="_x0000_i1081"/>
              </w:object>
            </w:r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proofErr w:type="gramEnd"/>
            <w:r w:rsidRPr="00F10599">
              <w:rPr>
                <w:rFonts w:asciiTheme="majorHAnsi" w:eastAsia="Times New Roman" w:hAnsiTheme="majorHAnsi" w:cs="Times New Roman"/>
                <w:sz w:val="20"/>
                <w:szCs w:val="20"/>
              </w:rPr>
              <w:t>ет</w:t>
            </w:r>
          </w:p>
        </w:tc>
      </w:tr>
    </w:tbl>
    <w:p w:rsidR="00B27F37" w:rsidRPr="00F10599" w:rsidRDefault="00B27F37" w:rsidP="00B27F37">
      <w:pPr>
        <w:rPr>
          <w:rFonts w:asciiTheme="majorHAnsi" w:hAnsiTheme="majorHAnsi"/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B27F37" w:rsidRDefault="00B27F37" w:rsidP="00B27F37">
      <w:pPr>
        <w:rPr>
          <w:sz w:val="20"/>
          <w:szCs w:val="20"/>
        </w:rPr>
      </w:pPr>
    </w:p>
    <w:p w:rsidR="00807DFC" w:rsidRDefault="00807DFC">
      <w:bookmarkStart w:id="0" w:name="_GoBack"/>
      <w:bookmarkEnd w:id="0"/>
    </w:p>
    <w:sectPr w:rsidR="0080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4F37"/>
    <w:multiLevelType w:val="hybridMultilevel"/>
    <w:tmpl w:val="7AFA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1D"/>
    <w:rsid w:val="0000101D"/>
    <w:rsid w:val="00807DFC"/>
    <w:rsid w:val="00B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37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F3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37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F3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Удотова Екатерина Сергеевна</dc:creator>
  <cp:keywords/>
  <dc:description/>
  <cp:lastModifiedBy>Удотова Екатерина Сергеевна</cp:lastModifiedBy>
  <cp:revision>2</cp:revision>
  <dcterms:created xsi:type="dcterms:W3CDTF">2019-11-12T07:28:00Z</dcterms:created>
  <dcterms:modified xsi:type="dcterms:W3CDTF">2019-11-12T07:28:00Z</dcterms:modified>
</cp:coreProperties>
</file>