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B9B" w:rsidRPr="00753F71" w:rsidRDefault="009B3B9B" w:rsidP="009B3B9B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F71">
        <w:rPr>
          <w:rFonts w:ascii="Times New Roman" w:hAnsi="Times New Roman" w:cs="Times New Roman"/>
          <w:b/>
          <w:sz w:val="28"/>
          <w:szCs w:val="28"/>
        </w:rPr>
        <w:t>Карта готовности ребенка к жизни в замещающей семье.</w:t>
      </w:r>
    </w:p>
    <w:p w:rsidR="009B3B9B" w:rsidRPr="009B3B9B" w:rsidRDefault="009B3B9B" w:rsidP="009B3B9B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3B9B" w:rsidRPr="009B3B9B" w:rsidRDefault="009B3B9B" w:rsidP="009B3B9B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3B9B">
        <w:rPr>
          <w:rFonts w:ascii="Times New Roman" w:hAnsi="Times New Roman" w:cs="Times New Roman"/>
          <w:sz w:val="28"/>
          <w:szCs w:val="28"/>
        </w:rPr>
        <w:t>ФИО ребенка_____________________________________ Возраст___________</w:t>
      </w:r>
    </w:p>
    <w:tbl>
      <w:tblPr>
        <w:tblStyle w:val="a4"/>
        <w:tblW w:w="0" w:type="auto"/>
        <w:tblLook w:val="04A0"/>
      </w:tblPr>
      <w:tblGrid>
        <w:gridCol w:w="704"/>
        <w:gridCol w:w="4394"/>
        <w:gridCol w:w="4536"/>
      </w:tblGrid>
      <w:tr w:rsidR="009B3B9B" w:rsidRPr="009B3B9B" w:rsidTr="0007365D">
        <w:tc>
          <w:tcPr>
            <w:tcW w:w="704" w:type="dxa"/>
          </w:tcPr>
          <w:p w:rsidR="009B3B9B" w:rsidRPr="009B3B9B" w:rsidRDefault="009B3B9B" w:rsidP="009B3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B9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94" w:type="dxa"/>
          </w:tcPr>
          <w:p w:rsidR="009B3B9B" w:rsidRPr="009B3B9B" w:rsidRDefault="009B3B9B" w:rsidP="009B3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B9B">
              <w:rPr>
                <w:rFonts w:ascii="Times New Roman" w:hAnsi="Times New Roman" w:cs="Times New Roman"/>
                <w:sz w:val="28"/>
                <w:szCs w:val="28"/>
              </w:rPr>
              <w:t>Признаки готовности</w:t>
            </w:r>
          </w:p>
        </w:tc>
        <w:tc>
          <w:tcPr>
            <w:tcW w:w="4536" w:type="dxa"/>
          </w:tcPr>
          <w:p w:rsidR="009B3B9B" w:rsidRPr="009B3B9B" w:rsidRDefault="009B3B9B" w:rsidP="009B3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B9B">
              <w:rPr>
                <w:rFonts w:ascii="Times New Roman" w:hAnsi="Times New Roman" w:cs="Times New Roman"/>
                <w:sz w:val="28"/>
                <w:szCs w:val="28"/>
              </w:rPr>
              <w:t>Отметка специалиста</w:t>
            </w:r>
          </w:p>
        </w:tc>
      </w:tr>
      <w:tr w:rsidR="009B3B9B" w:rsidRPr="009B3B9B" w:rsidTr="0007365D">
        <w:tc>
          <w:tcPr>
            <w:tcW w:w="704" w:type="dxa"/>
          </w:tcPr>
          <w:p w:rsidR="009B3B9B" w:rsidRPr="009B3B9B" w:rsidRDefault="009B3B9B" w:rsidP="009B3B9B">
            <w:pPr>
              <w:numPr>
                <w:ilvl w:val="0"/>
                <w:numId w:val="1"/>
              </w:numPr>
              <w:spacing w:after="0" w:line="240" w:lineRule="auto"/>
              <w:ind w:left="1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9B3B9B" w:rsidRPr="009B3B9B" w:rsidRDefault="009B3B9B" w:rsidP="009B3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B9B">
              <w:rPr>
                <w:rFonts w:ascii="Times New Roman" w:hAnsi="Times New Roman" w:cs="Times New Roman"/>
                <w:sz w:val="28"/>
                <w:szCs w:val="28"/>
              </w:rPr>
              <w:t>Имеет адекватные преставления о причинах своего изъятия из кровной семьи</w:t>
            </w:r>
          </w:p>
        </w:tc>
        <w:tc>
          <w:tcPr>
            <w:tcW w:w="4536" w:type="dxa"/>
          </w:tcPr>
          <w:p w:rsidR="009B3B9B" w:rsidRPr="009B3B9B" w:rsidRDefault="009B3B9B" w:rsidP="009B3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B9B" w:rsidRPr="009B3B9B" w:rsidTr="0007365D">
        <w:tc>
          <w:tcPr>
            <w:tcW w:w="704" w:type="dxa"/>
          </w:tcPr>
          <w:p w:rsidR="009B3B9B" w:rsidRPr="009B3B9B" w:rsidRDefault="009B3B9B" w:rsidP="009B3B9B">
            <w:pPr>
              <w:numPr>
                <w:ilvl w:val="0"/>
                <w:numId w:val="1"/>
              </w:numPr>
              <w:spacing w:after="0" w:line="240" w:lineRule="auto"/>
              <w:ind w:left="1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9B3B9B" w:rsidRPr="009B3B9B" w:rsidRDefault="009B3B9B" w:rsidP="009B3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B9B">
              <w:rPr>
                <w:rFonts w:ascii="Times New Roman" w:hAnsi="Times New Roman" w:cs="Times New Roman"/>
                <w:sz w:val="28"/>
                <w:szCs w:val="28"/>
              </w:rPr>
              <w:t>Имеет желание жить и воспитываться в семье, а не в детском учреждении</w:t>
            </w:r>
          </w:p>
        </w:tc>
        <w:tc>
          <w:tcPr>
            <w:tcW w:w="4536" w:type="dxa"/>
          </w:tcPr>
          <w:p w:rsidR="009B3B9B" w:rsidRPr="009B3B9B" w:rsidRDefault="009B3B9B" w:rsidP="009B3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B9B" w:rsidRPr="009B3B9B" w:rsidTr="0007365D">
        <w:tc>
          <w:tcPr>
            <w:tcW w:w="704" w:type="dxa"/>
          </w:tcPr>
          <w:p w:rsidR="009B3B9B" w:rsidRPr="009B3B9B" w:rsidRDefault="009B3B9B" w:rsidP="009B3B9B">
            <w:pPr>
              <w:numPr>
                <w:ilvl w:val="0"/>
                <w:numId w:val="1"/>
              </w:numPr>
              <w:spacing w:after="0" w:line="240" w:lineRule="auto"/>
              <w:ind w:left="1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9B3B9B" w:rsidRPr="009B3B9B" w:rsidRDefault="009B3B9B" w:rsidP="009B3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B9B">
              <w:rPr>
                <w:rFonts w:ascii="Times New Roman" w:hAnsi="Times New Roman" w:cs="Times New Roman"/>
                <w:sz w:val="28"/>
                <w:szCs w:val="28"/>
              </w:rPr>
              <w:t>Позитивно относится к жизни в данной принимающей семье</w:t>
            </w:r>
          </w:p>
        </w:tc>
        <w:tc>
          <w:tcPr>
            <w:tcW w:w="4536" w:type="dxa"/>
          </w:tcPr>
          <w:p w:rsidR="009B3B9B" w:rsidRPr="009B3B9B" w:rsidRDefault="009B3B9B" w:rsidP="009B3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B9B" w:rsidRPr="009B3B9B" w:rsidTr="0007365D">
        <w:tc>
          <w:tcPr>
            <w:tcW w:w="704" w:type="dxa"/>
          </w:tcPr>
          <w:p w:rsidR="009B3B9B" w:rsidRPr="009B3B9B" w:rsidRDefault="009B3B9B" w:rsidP="009B3B9B">
            <w:pPr>
              <w:numPr>
                <w:ilvl w:val="0"/>
                <w:numId w:val="1"/>
              </w:numPr>
              <w:spacing w:after="0" w:line="240" w:lineRule="auto"/>
              <w:ind w:left="1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9B3B9B" w:rsidRPr="009B3B9B" w:rsidRDefault="009B3B9B" w:rsidP="009B3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B9B">
              <w:rPr>
                <w:rFonts w:ascii="Times New Roman" w:hAnsi="Times New Roman" w:cs="Times New Roman"/>
                <w:sz w:val="28"/>
                <w:szCs w:val="28"/>
              </w:rPr>
              <w:t>Понимает/различает многообразие социальных ролей, выполняемых взрослыми</w:t>
            </w:r>
          </w:p>
        </w:tc>
        <w:tc>
          <w:tcPr>
            <w:tcW w:w="4536" w:type="dxa"/>
          </w:tcPr>
          <w:p w:rsidR="009B3B9B" w:rsidRPr="009B3B9B" w:rsidRDefault="009B3B9B" w:rsidP="009B3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B9B" w:rsidRPr="009B3B9B" w:rsidTr="0007365D">
        <w:tc>
          <w:tcPr>
            <w:tcW w:w="704" w:type="dxa"/>
          </w:tcPr>
          <w:p w:rsidR="009B3B9B" w:rsidRPr="009B3B9B" w:rsidRDefault="009B3B9B" w:rsidP="009B3B9B">
            <w:pPr>
              <w:numPr>
                <w:ilvl w:val="0"/>
                <w:numId w:val="1"/>
              </w:numPr>
              <w:spacing w:after="0" w:line="240" w:lineRule="auto"/>
              <w:ind w:left="1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9B3B9B" w:rsidRPr="009B3B9B" w:rsidRDefault="009B3B9B" w:rsidP="009B3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B9B">
              <w:rPr>
                <w:rFonts w:ascii="Times New Roman" w:hAnsi="Times New Roman" w:cs="Times New Roman"/>
                <w:sz w:val="28"/>
                <w:szCs w:val="28"/>
              </w:rPr>
              <w:t>Может корректировать свое поведение в ответ на эмоциональную реакцию, негативную оценку, замечание, критику</w:t>
            </w:r>
          </w:p>
        </w:tc>
        <w:tc>
          <w:tcPr>
            <w:tcW w:w="4536" w:type="dxa"/>
          </w:tcPr>
          <w:p w:rsidR="009B3B9B" w:rsidRPr="009B3B9B" w:rsidRDefault="009B3B9B" w:rsidP="009B3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B9B" w:rsidRPr="009B3B9B" w:rsidTr="0007365D">
        <w:tc>
          <w:tcPr>
            <w:tcW w:w="704" w:type="dxa"/>
          </w:tcPr>
          <w:p w:rsidR="009B3B9B" w:rsidRPr="009B3B9B" w:rsidRDefault="009B3B9B" w:rsidP="009B3B9B">
            <w:pPr>
              <w:numPr>
                <w:ilvl w:val="0"/>
                <w:numId w:val="1"/>
              </w:numPr>
              <w:spacing w:after="0" w:line="240" w:lineRule="auto"/>
              <w:ind w:left="1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9B3B9B" w:rsidRPr="009B3B9B" w:rsidRDefault="009B3B9B" w:rsidP="009B3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B9B">
              <w:rPr>
                <w:rFonts w:ascii="Times New Roman" w:hAnsi="Times New Roman" w:cs="Times New Roman"/>
                <w:sz w:val="28"/>
                <w:szCs w:val="28"/>
              </w:rPr>
              <w:t xml:space="preserve">Имеет представления об этикете и старается их выполнять </w:t>
            </w:r>
          </w:p>
        </w:tc>
        <w:tc>
          <w:tcPr>
            <w:tcW w:w="4536" w:type="dxa"/>
          </w:tcPr>
          <w:p w:rsidR="009B3B9B" w:rsidRPr="009B3B9B" w:rsidRDefault="009B3B9B" w:rsidP="009B3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B9B" w:rsidRPr="009B3B9B" w:rsidTr="0007365D">
        <w:tc>
          <w:tcPr>
            <w:tcW w:w="704" w:type="dxa"/>
          </w:tcPr>
          <w:p w:rsidR="009B3B9B" w:rsidRPr="009B3B9B" w:rsidRDefault="009B3B9B" w:rsidP="009B3B9B">
            <w:pPr>
              <w:numPr>
                <w:ilvl w:val="0"/>
                <w:numId w:val="1"/>
              </w:numPr>
              <w:spacing w:after="0" w:line="240" w:lineRule="auto"/>
              <w:ind w:left="1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9B3B9B" w:rsidRPr="009B3B9B" w:rsidRDefault="009B3B9B" w:rsidP="009B3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B9B">
              <w:rPr>
                <w:rFonts w:ascii="Times New Roman" w:hAnsi="Times New Roman" w:cs="Times New Roman"/>
                <w:sz w:val="28"/>
                <w:szCs w:val="28"/>
              </w:rPr>
              <w:t>Особенности реакции на оценку своих действий и поступков (воздерживается от повторения действий, отрицательно оцененных взрослыми, не реагирует на замечания, провоцирует взрослых на негативную реакцию и т.д.)</w:t>
            </w:r>
          </w:p>
        </w:tc>
        <w:tc>
          <w:tcPr>
            <w:tcW w:w="4536" w:type="dxa"/>
          </w:tcPr>
          <w:p w:rsidR="009B3B9B" w:rsidRPr="009B3B9B" w:rsidRDefault="009B3B9B" w:rsidP="009B3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B9B" w:rsidRPr="009B3B9B" w:rsidTr="0007365D">
        <w:tc>
          <w:tcPr>
            <w:tcW w:w="704" w:type="dxa"/>
          </w:tcPr>
          <w:p w:rsidR="009B3B9B" w:rsidRPr="009B3B9B" w:rsidRDefault="009B3B9B" w:rsidP="009B3B9B">
            <w:pPr>
              <w:numPr>
                <w:ilvl w:val="0"/>
                <w:numId w:val="1"/>
              </w:numPr>
              <w:spacing w:after="0" w:line="240" w:lineRule="auto"/>
              <w:ind w:left="1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9B3B9B" w:rsidRPr="009B3B9B" w:rsidRDefault="009B3B9B" w:rsidP="009B3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B9B">
              <w:rPr>
                <w:rFonts w:ascii="Times New Roman" w:hAnsi="Times New Roman" w:cs="Times New Roman"/>
                <w:sz w:val="28"/>
                <w:szCs w:val="28"/>
              </w:rPr>
              <w:t>Уровень развития самоконтроля</w:t>
            </w:r>
          </w:p>
          <w:p w:rsidR="009B3B9B" w:rsidRPr="009B3B9B" w:rsidRDefault="009B3B9B" w:rsidP="009B3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B9B" w:rsidRPr="009B3B9B" w:rsidRDefault="009B3B9B" w:rsidP="009B3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B9B" w:rsidRPr="009B3B9B" w:rsidRDefault="009B3B9B" w:rsidP="009B3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B3B9B" w:rsidRPr="009B3B9B" w:rsidRDefault="009B3B9B" w:rsidP="009B3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B9B" w:rsidRPr="009B3B9B" w:rsidTr="0007365D">
        <w:tc>
          <w:tcPr>
            <w:tcW w:w="704" w:type="dxa"/>
          </w:tcPr>
          <w:p w:rsidR="009B3B9B" w:rsidRPr="009B3B9B" w:rsidRDefault="009B3B9B" w:rsidP="009B3B9B">
            <w:pPr>
              <w:numPr>
                <w:ilvl w:val="0"/>
                <w:numId w:val="1"/>
              </w:numPr>
              <w:spacing w:after="0" w:line="240" w:lineRule="auto"/>
              <w:ind w:left="1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9B3B9B" w:rsidRPr="009B3B9B" w:rsidRDefault="009B3B9B" w:rsidP="009B3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B9B">
              <w:rPr>
                <w:rFonts w:ascii="Times New Roman" w:hAnsi="Times New Roman" w:cs="Times New Roman"/>
                <w:sz w:val="28"/>
                <w:szCs w:val="28"/>
              </w:rPr>
              <w:t>Внимателен к эмоциональному состоянию других людей, проявляет сочувствие</w:t>
            </w:r>
          </w:p>
        </w:tc>
        <w:tc>
          <w:tcPr>
            <w:tcW w:w="4536" w:type="dxa"/>
          </w:tcPr>
          <w:p w:rsidR="009B3B9B" w:rsidRPr="009B3B9B" w:rsidRDefault="009B3B9B" w:rsidP="009B3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3B9B" w:rsidRPr="009B3B9B" w:rsidRDefault="009B3B9B" w:rsidP="009B3B9B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9B3B9B" w:rsidRPr="009B3B9B" w:rsidRDefault="009B3B9B" w:rsidP="009B3B9B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B3B9B">
        <w:rPr>
          <w:rFonts w:ascii="Times New Roman" w:hAnsi="Times New Roman" w:cs="Times New Roman"/>
          <w:sz w:val="28"/>
          <w:szCs w:val="28"/>
        </w:rPr>
        <w:t>Заключение _____________________________________________________________________________________________________________________________________________________________________________________________________________________</w:t>
      </w:r>
    </w:p>
    <w:p w:rsidR="009B3B9B" w:rsidRDefault="009B3B9B" w:rsidP="00D60DAF">
      <w:pPr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ru-RU"/>
        </w:rPr>
      </w:pPr>
    </w:p>
    <w:p w:rsidR="00D20462" w:rsidRPr="00A35850" w:rsidRDefault="00D20462">
      <w:pPr>
        <w:jc w:val="center"/>
        <w:rPr>
          <w:sz w:val="28"/>
          <w:szCs w:val="28"/>
        </w:rPr>
      </w:pPr>
    </w:p>
    <w:sectPr w:rsidR="00D20462" w:rsidRPr="00A35850" w:rsidSect="009B3B9B">
      <w:pgSz w:w="11906" w:h="16838"/>
      <w:pgMar w:top="1134" w:right="851" w:bottom="1134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46605"/>
    <w:multiLevelType w:val="hybridMultilevel"/>
    <w:tmpl w:val="1F266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FB6"/>
    <w:rsid w:val="0005165A"/>
    <w:rsid w:val="00064A76"/>
    <w:rsid w:val="00166E2D"/>
    <w:rsid w:val="004A2ECE"/>
    <w:rsid w:val="004D497F"/>
    <w:rsid w:val="005C661A"/>
    <w:rsid w:val="00753F71"/>
    <w:rsid w:val="00856731"/>
    <w:rsid w:val="008C15E8"/>
    <w:rsid w:val="009B3B9B"/>
    <w:rsid w:val="00A35850"/>
    <w:rsid w:val="00B07FB6"/>
    <w:rsid w:val="00B14F34"/>
    <w:rsid w:val="00B77ACE"/>
    <w:rsid w:val="00C16CBB"/>
    <w:rsid w:val="00D20462"/>
    <w:rsid w:val="00D60DAF"/>
    <w:rsid w:val="00F05039"/>
    <w:rsid w:val="00FE2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8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DAF"/>
    <w:pPr>
      <w:ind w:left="720"/>
      <w:contextualSpacing/>
    </w:pPr>
  </w:style>
  <w:style w:type="table" w:styleId="a4">
    <w:name w:val="Table Grid"/>
    <w:basedOn w:val="a1"/>
    <w:uiPriority w:val="39"/>
    <w:rsid w:val="009B3B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Шевцова Людмила Васильевна</dc:creator>
  <cp:keywords/>
  <dc:description/>
  <cp:lastModifiedBy>Admin</cp:lastModifiedBy>
  <cp:revision>11</cp:revision>
  <dcterms:created xsi:type="dcterms:W3CDTF">2020-07-15T10:53:00Z</dcterms:created>
  <dcterms:modified xsi:type="dcterms:W3CDTF">2022-03-16T01:51:00Z</dcterms:modified>
</cp:coreProperties>
</file>