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text" w:horzAnchor="margin" w:tblpXSpec="right" w:tblpY="38"/>
        <w:tblW w:w="45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</w:tblGrid>
      <w:tr w:rsidR="0099109F" w:rsidRPr="00953241" w14:paraId="4E148804" w14:textId="77777777" w:rsidTr="007C5406">
        <w:trPr>
          <w:trHeight w:val="1412"/>
          <w:jc w:val="right"/>
        </w:trPr>
        <w:tc>
          <w:tcPr>
            <w:tcW w:w="4592" w:type="dxa"/>
            <w:shd w:val="clear" w:color="auto" w:fill="auto"/>
          </w:tcPr>
          <w:p w14:paraId="3CB93BC1" w14:textId="77777777" w:rsidR="0099109F" w:rsidRPr="00953241" w:rsidRDefault="0099109F" w:rsidP="00A37B7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5324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FCE03FD" w14:textId="010A2B69" w:rsidR="0099109F" w:rsidRPr="00953241" w:rsidRDefault="0099109F" w:rsidP="00A37B7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241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14:paraId="1BBB0E8F" w14:textId="138E485F" w:rsidR="0099109F" w:rsidRPr="00953241" w:rsidRDefault="0099109F" w:rsidP="00A37B7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241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социальной политики Приморского края</w:t>
            </w:r>
          </w:p>
          <w:p w14:paraId="1775790E" w14:textId="69B0B2AE" w:rsidR="0099109F" w:rsidRPr="00953241" w:rsidRDefault="0099109F" w:rsidP="00A37B7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241">
              <w:rPr>
                <w:rFonts w:ascii="Times New Roman" w:hAnsi="Times New Roman" w:cs="Times New Roman"/>
                <w:sz w:val="28"/>
                <w:szCs w:val="28"/>
              </w:rPr>
              <w:t>от____________№________</w:t>
            </w:r>
          </w:p>
          <w:p w14:paraId="10B1BBB8" w14:textId="77777777" w:rsidR="0099109F" w:rsidRPr="00953241" w:rsidRDefault="0099109F" w:rsidP="00A37B7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BB67C" w14:textId="77777777" w:rsidR="0099109F" w:rsidRPr="00953241" w:rsidRDefault="0099109F" w:rsidP="00A37B7B">
            <w:pPr>
              <w:widowControl w:val="0"/>
              <w:jc w:val="center"/>
              <w:outlineLvl w:val="0"/>
            </w:pPr>
          </w:p>
        </w:tc>
      </w:tr>
    </w:tbl>
    <w:p w14:paraId="6B6B8F8B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4B2DA8C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5C76DF36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575DF6DA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4AD3FA09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86EAD40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8F93D80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D7B4D13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4E489377" w14:textId="77777777" w:rsidR="0099109F" w:rsidRPr="00953241" w:rsidRDefault="0099109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59639468" w14:textId="6B67F704" w:rsidR="0099109F" w:rsidRPr="00953241" w:rsidRDefault="0099109F" w:rsidP="0099109F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324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</w:t>
      </w:r>
    </w:p>
    <w:p w14:paraId="547B192F" w14:textId="77777777" w:rsidR="0099109F" w:rsidRPr="00953241" w:rsidRDefault="00A27294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53241">
        <w:rPr>
          <w:b/>
          <w:bCs/>
          <w:sz w:val="28"/>
          <w:szCs w:val="28"/>
        </w:rPr>
        <w:t xml:space="preserve">организации </w:t>
      </w:r>
      <w:r w:rsidR="008D54CF" w:rsidRPr="00953241">
        <w:rPr>
          <w:b/>
          <w:bCs/>
          <w:sz w:val="28"/>
          <w:szCs w:val="28"/>
        </w:rPr>
        <w:t xml:space="preserve">дистанционного </w:t>
      </w:r>
      <w:r w:rsidR="00731A1F" w:rsidRPr="00953241">
        <w:rPr>
          <w:b/>
          <w:bCs/>
          <w:sz w:val="28"/>
          <w:szCs w:val="28"/>
        </w:rPr>
        <w:t>сопровождени</w:t>
      </w:r>
      <w:r w:rsidR="008D54CF" w:rsidRPr="00953241">
        <w:rPr>
          <w:b/>
          <w:bCs/>
          <w:sz w:val="28"/>
          <w:szCs w:val="28"/>
        </w:rPr>
        <w:t xml:space="preserve">я </w:t>
      </w:r>
      <w:r w:rsidR="00085E7A" w:rsidRPr="00953241">
        <w:rPr>
          <w:b/>
          <w:bCs/>
          <w:sz w:val="28"/>
          <w:szCs w:val="28"/>
        </w:rPr>
        <w:t xml:space="preserve">и оказания </w:t>
      </w:r>
    </w:p>
    <w:p w14:paraId="4659C9C5" w14:textId="77777777" w:rsidR="0099109F" w:rsidRPr="00953241" w:rsidRDefault="000E1485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53241">
        <w:rPr>
          <w:b/>
          <w:bCs/>
          <w:sz w:val="28"/>
          <w:szCs w:val="28"/>
        </w:rPr>
        <w:t>консультативной</w:t>
      </w:r>
      <w:r w:rsidR="00085E7A" w:rsidRPr="00953241">
        <w:rPr>
          <w:b/>
          <w:bCs/>
          <w:sz w:val="28"/>
          <w:szCs w:val="28"/>
        </w:rPr>
        <w:t xml:space="preserve"> помощи с применением </w:t>
      </w:r>
      <w:r w:rsidR="007F6027" w:rsidRPr="00953241">
        <w:rPr>
          <w:b/>
          <w:bCs/>
          <w:sz w:val="28"/>
          <w:szCs w:val="28"/>
        </w:rPr>
        <w:t>телемедицинских</w:t>
      </w:r>
      <w:r w:rsidR="00962EE9" w:rsidRPr="00953241">
        <w:rPr>
          <w:b/>
          <w:bCs/>
          <w:sz w:val="28"/>
          <w:szCs w:val="28"/>
        </w:rPr>
        <w:t xml:space="preserve"> </w:t>
      </w:r>
    </w:p>
    <w:p w14:paraId="3FA72527" w14:textId="77777777" w:rsidR="0099109F" w:rsidRPr="00953241" w:rsidRDefault="00962EE9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53241">
        <w:rPr>
          <w:b/>
          <w:bCs/>
          <w:sz w:val="28"/>
          <w:szCs w:val="28"/>
        </w:rPr>
        <w:t>технологий</w:t>
      </w:r>
      <w:r w:rsidR="00085E7A" w:rsidRPr="00953241">
        <w:rPr>
          <w:b/>
          <w:bCs/>
          <w:sz w:val="28"/>
          <w:szCs w:val="28"/>
        </w:rPr>
        <w:t xml:space="preserve"> (телемедицинские консультации) </w:t>
      </w:r>
      <w:r w:rsidR="00F23339" w:rsidRPr="00953241">
        <w:rPr>
          <w:b/>
          <w:bCs/>
          <w:sz w:val="28"/>
          <w:szCs w:val="28"/>
        </w:rPr>
        <w:t xml:space="preserve">семьям </w:t>
      </w:r>
    </w:p>
    <w:p w14:paraId="673170D1" w14:textId="77777777" w:rsidR="0099109F" w:rsidRPr="00953241" w:rsidRDefault="00F23339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53241">
        <w:rPr>
          <w:b/>
          <w:bCs/>
          <w:sz w:val="28"/>
          <w:szCs w:val="28"/>
        </w:rPr>
        <w:t>с детьми</w:t>
      </w:r>
      <w:r w:rsidR="00085E7A" w:rsidRPr="00953241">
        <w:rPr>
          <w:b/>
          <w:bCs/>
          <w:sz w:val="28"/>
          <w:szCs w:val="28"/>
        </w:rPr>
        <w:t>-инвалидам</w:t>
      </w:r>
      <w:r w:rsidRPr="00953241">
        <w:rPr>
          <w:b/>
          <w:bCs/>
          <w:sz w:val="28"/>
          <w:szCs w:val="28"/>
        </w:rPr>
        <w:t>и и детьми</w:t>
      </w:r>
      <w:r w:rsidR="008D54CF" w:rsidRPr="00953241">
        <w:rPr>
          <w:b/>
          <w:bCs/>
          <w:sz w:val="28"/>
          <w:szCs w:val="28"/>
        </w:rPr>
        <w:t xml:space="preserve"> с ограниченными </w:t>
      </w:r>
    </w:p>
    <w:p w14:paraId="24D6AE0A" w14:textId="6EC1FF81" w:rsidR="008D0187" w:rsidRPr="00953241" w:rsidRDefault="008D54CF" w:rsidP="00F23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53241">
        <w:rPr>
          <w:b/>
          <w:bCs/>
          <w:sz w:val="28"/>
          <w:szCs w:val="28"/>
        </w:rPr>
        <w:t>возможностями</w:t>
      </w:r>
      <w:r w:rsidR="008D0187" w:rsidRPr="00953241">
        <w:rPr>
          <w:b/>
          <w:bCs/>
          <w:sz w:val="28"/>
          <w:szCs w:val="28"/>
        </w:rPr>
        <w:t xml:space="preserve"> здоровья</w:t>
      </w:r>
    </w:p>
    <w:p w14:paraId="5ADF6C54" w14:textId="77777777" w:rsidR="008D0187" w:rsidRPr="00953241" w:rsidRDefault="008D0187" w:rsidP="008D0187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484BC348" w14:textId="77777777" w:rsidR="00BA04BC" w:rsidRPr="00953241" w:rsidRDefault="00A2729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after="320"/>
        <w:jc w:val="center"/>
        <w:rPr>
          <w:sz w:val="28"/>
          <w:szCs w:val="28"/>
        </w:rPr>
      </w:pPr>
      <w:bookmarkStart w:id="0" w:name="bookmark2"/>
      <w:bookmarkStart w:id="1" w:name="bookmark3"/>
      <w:r w:rsidRPr="00953241">
        <w:rPr>
          <w:sz w:val="28"/>
          <w:szCs w:val="28"/>
        </w:rPr>
        <w:t xml:space="preserve">Общие </w:t>
      </w:r>
      <w:bookmarkEnd w:id="0"/>
      <w:bookmarkEnd w:id="1"/>
      <w:r w:rsidR="008D0187" w:rsidRPr="00953241">
        <w:rPr>
          <w:sz w:val="28"/>
          <w:szCs w:val="28"/>
        </w:rPr>
        <w:t>положения</w:t>
      </w:r>
    </w:p>
    <w:p w14:paraId="1D8F8929" w14:textId="521108D3" w:rsidR="00836C15" w:rsidRPr="00953241" w:rsidRDefault="0099109F" w:rsidP="00C70D9B">
      <w:pPr>
        <w:pStyle w:val="1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1. </w:t>
      </w:r>
      <w:r w:rsidR="007B0F20" w:rsidRPr="00953241">
        <w:rPr>
          <w:sz w:val="28"/>
          <w:szCs w:val="28"/>
        </w:rPr>
        <w:t>Настоящий П</w:t>
      </w:r>
      <w:r w:rsidR="00DC3B63" w:rsidRPr="00953241">
        <w:rPr>
          <w:sz w:val="28"/>
          <w:szCs w:val="28"/>
        </w:rPr>
        <w:t xml:space="preserve">орядок </w:t>
      </w:r>
      <w:r w:rsidR="00836C15" w:rsidRPr="00953241">
        <w:rPr>
          <w:sz w:val="28"/>
          <w:szCs w:val="28"/>
        </w:rPr>
        <w:t xml:space="preserve">определяет правила </w:t>
      </w:r>
      <w:r w:rsidR="00C70D9B" w:rsidRPr="00953241">
        <w:rPr>
          <w:sz w:val="28"/>
          <w:szCs w:val="28"/>
        </w:rPr>
        <w:t xml:space="preserve">организации дистанционного сопровождения и </w:t>
      </w:r>
      <w:r w:rsidR="00836C15" w:rsidRPr="00953241">
        <w:rPr>
          <w:sz w:val="28"/>
          <w:szCs w:val="28"/>
        </w:rPr>
        <w:t xml:space="preserve">оказания </w:t>
      </w:r>
      <w:r w:rsidR="000E1485" w:rsidRPr="00953241">
        <w:rPr>
          <w:sz w:val="28"/>
          <w:szCs w:val="28"/>
        </w:rPr>
        <w:t xml:space="preserve">консультативной </w:t>
      </w:r>
      <w:r w:rsidR="00836C15" w:rsidRPr="00953241">
        <w:rPr>
          <w:sz w:val="28"/>
          <w:szCs w:val="28"/>
        </w:rPr>
        <w:t xml:space="preserve">помощи </w:t>
      </w:r>
      <w:r w:rsidR="00C70D9B" w:rsidRPr="00953241">
        <w:rPr>
          <w:sz w:val="28"/>
          <w:szCs w:val="28"/>
        </w:rPr>
        <w:t xml:space="preserve">с применением телемедицинских технологий (телемедицинские консультации) </w:t>
      </w:r>
      <w:r w:rsidR="00836C15" w:rsidRPr="00953241">
        <w:rPr>
          <w:sz w:val="28"/>
          <w:szCs w:val="28"/>
        </w:rPr>
        <w:t>семьям с детьми-инвалидами</w:t>
      </w:r>
      <w:r w:rsidR="00C70D9B" w:rsidRPr="00953241">
        <w:rPr>
          <w:sz w:val="28"/>
          <w:szCs w:val="28"/>
        </w:rPr>
        <w:t xml:space="preserve"> и </w:t>
      </w:r>
      <w:r w:rsidR="00BC722B" w:rsidRPr="00953241">
        <w:rPr>
          <w:sz w:val="28"/>
          <w:szCs w:val="28"/>
        </w:rPr>
        <w:t xml:space="preserve">детьми с </w:t>
      </w:r>
      <w:r w:rsidR="007C5406" w:rsidRPr="00953241">
        <w:rPr>
          <w:sz w:val="28"/>
          <w:szCs w:val="28"/>
        </w:rPr>
        <w:t xml:space="preserve">ограниченными возможностями здоровья (далее – </w:t>
      </w:r>
      <w:r w:rsidR="00BC722B" w:rsidRPr="00953241">
        <w:rPr>
          <w:sz w:val="28"/>
          <w:szCs w:val="28"/>
        </w:rPr>
        <w:t>ОВЗ</w:t>
      </w:r>
      <w:r w:rsidR="007C5406" w:rsidRPr="00953241">
        <w:rPr>
          <w:sz w:val="28"/>
          <w:szCs w:val="28"/>
        </w:rPr>
        <w:t>)</w:t>
      </w:r>
      <w:r w:rsidR="00D31E55" w:rsidRPr="00953241">
        <w:rPr>
          <w:sz w:val="28"/>
          <w:szCs w:val="28"/>
        </w:rPr>
        <w:t>,</w:t>
      </w:r>
      <w:r w:rsidR="00836C15" w:rsidRPr="00953241">
        <w:rPr>
          <w:sz w:val="28"/>
          <w:szCs w:val="28"/>
        </w:rPr>
        <w:t xml:space="preserve"> в том числе проживающи</w:t>
      </w:r>
      <w:r w:rsidRPr="00953241">
        <w:rPr>
          <w:sz w:val="28"/>
          <w:szCs w:val="28"/>
        </w:rPr>
        <w:t>м</w:t>
      </w:r>
      <w:r w:rsidR="00836C15" w:rsidRPr="00953241">
        <w:rPr>
          <w:sz w:val="28"/>
          <w:szCs w:val="28"/>
        </w:rPr>
        <w:t xml:space="preserve"> в отдалённых населённых пунктах Приморского края</w:t>
      </w:r>
      <w:r w:rsidR="00C70D9B" w:rsidRPr="00953241">
        <w:rPr>
          <w:sz w:val="28"/>
          <w:szCs w:val="28"/>
        </w:rPr>
        <w:t xml:space="preserve"> (далее – Порядок)</w:t>
      </w:r>
      <w:r w:rsidR="00962EE9" w:rsidRPr="00953241">
        <w:rPr>
          <w:sz w:val="28"/>
          <w:szCs w:val="28"/>
        </w:rPr>
        <w:t>.</w:t>
      </w:r>
    </w:p>
    <w:p w14:paraId="268DA1DE" w14:textId="73567D19" w:rsidR="00541E5C" w:rsidRPr="00953241" w:rsidRDefault="0099109F" w:rsidP="0099109F">
      <w:pPr>
        <w:pStyle w:val="1"/>
        <w:shd w:val="clear" w:color="auto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2. </w:t>
      </w:r>
      <w:r w:rsidR="00962EE9" w:rsidRPr="00953241">
        <w:rPr>
          <w:sz w:val="28"/>
          <w:szCs w:val="28"/>
        </w:rPr>
        <w:t xml:space="preserve">Участники внедрения дистанционного сопровождения и оказания </w:t>
      </w:r>
      <w:r w:rsidR="000E1485" w:rsidRPr="00953241">
        <w:rPr>
          <w:sz w:val="28"/>
          <w:szCs w:val="28"/>
        </w:rPr>
        <w:t>консультативно</w:t>
      </w:r>
      <w:r w:rsidR="00962EE9" w:rsidRPr="00953241">
        <w:rPr>
          <w:sz w:val="28"/>
          <w:szCs w:val="28"/>
        </w:rPr>
        <w:t>й помощи с применением телемедицинских технологий (телемедицинские консультации)</w:t>
      </w:r>
      <w:r w:rsidR="00541E5C" w:rsidRPr="00953241">
        <w:rPr>
          <w:sz w:val="28"/>
          <w:szCs w:val="28"/>
        </w:rPr>
        <w:t>:</w:t>
      </w:r>
    </w:p>
    <w:p w14:paraId="22878F6D" w14:textId="43A62784" w:rsidR="00541E5C" w:rsidRPr="00953241" w:rsidRDefault="00962EE9" w:rsidP="007C5406">
      <w:pPr>
        <w:pStyle w:val="1"/>
        <w:shd w:val="clear" w:color="auto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специалисты П</w:t>
      </w:r>
      <w:r w:rsidR="00BC722B" w:rsidRPr="00953241">
        <w:rPr>
          <w:sz w:val="28"/>
          <w:szCs w:val="28"/>
        </w:rPr>
        <w:t>риморского</w:t>
      </w:r>
      <w:r w:rsidRPr="00953241">
        <w:rPr>
          <w:sz w:val="28"/>
          <w:szCs w:val="28"/>
        </w:rPr>
        <w:t xml:space="preserve"> кр</w:t>
      </w:r>
      <w:r w:rsidR="00BC722B" w:rsidRPr="00953241">
        <w:rPr>
          <w:sz w:val="28"/>
          <w:szCs w:val="28"/>
        </w:rPr>
        <w:t>аевого</w:t>
      </w:r>
      <w:r w:rsidRPr="00953241">
        <w:rPr>
          <w:sz w:val="28"/>
          <w:szCs w:val="28"/>
        </w:rPr>
        <w:t xml:space="preserve"> обществен</w:t>
      </w:r>
      <w:r w:rsidR="00BC722B" w:rsidRPr="00953241">
        <w:rPr>
          <w:sz w:val="28"/>
          <w:szCs w:val="28"/>
        </w:rPr>
        <w:t>ного учреждения</w:t>
      </w:r>
      <w:r w:rsidR="00D31E55" w:rsidRPr="00953241">
        <w:rPr>
          <w:sz w:val="28"/>
          <w:szCs w:val="28"/>
        </w:rPr>
        <w:t xml:space="preserve"> </w:t>
      </w:r>
      <w:r w:rsidRPr="00953241">
        <w:rPr>
          <w:sz w:val="28"/>
          <w:szCs w:val="28"/>
        </w:rPr>
        <w:t xml:space="preserve">«Институт вертеброневрологии и мануальной медицины» (далее </w:t>
      </w:r>
      <w:r w:rsidR="007C5406" w:rsidRPr="00953241">
        <w:rPr>
          <w:sz w:val="28"/>
          <w:szCs w:val="28"/>
        </w:rPr>
        <w:t xml:space="preserve">- </w:t>
      </w:r>
      <w:r w:rsidR="00D07A29" w:rsidRPr="00953241">
        <w:rPr>
          <w:sz w:val="28"/>
          <w:szCs w:val="28"/>
        </w:rPr>
        <w:t xml:space="preserve">ПКОУ </w:t>
      </w:r>
      <w:r w:rsidRPr="00953241">
        <w:rPr>
          <w:sz w:val="28"/>
          <w:szCs w:val="28"/>
        </w:rPr>
        <w:t>«Институт вертеброневрологии</w:t>
      </w:r>
      <w:r w:rsidR="00D07A29" w:rsidRPr="00953241">
        <w:rPr>
          <w:sz w:val="28"/>
          <w:szCs w:val="28"/>
        </w:rPr>
        <w:t xml:space="preserve"> и мануальной медицины</w:t>
      </w:r>
      <w:r w:rsidR="00695088" w:rsidRPr="00953241">
        <w:rPr>
          <w:sz w:val="28"/>
          <w:szCs w:val="28"/>
        </w:rPr>
        <w:t>»</w:t>
      </w:r>
      <w:r w:rsidRPr="00953241">
        <w:rPr>
          <w:sz w:val="28"/>
          <w:szCs w:val="28"/>
        </w:rPr>
        <w:t>)</w:t>
      </w:r>
      <w:r w:rsidR="00541E5C" w:rsidRPr="00953241">
        <w:rPr>
          <w:sz w:val="28"/>
          <w:szCs w:val="28"/>
        </w:rPr>
        <w:t>;</w:t>
      </w:r>
    </w:p>
    <w:p w14:paraId="459610E7" w14:textId="5846BACF" w:rsidR="00962EE9" w:rsidRPr="00953241" w:rsidRDefault="00962EE9" w:rsidP="007C5406">
      <w:pPr>
        <w:pStyle w:val="1"/>
        <w:shd w:val="clear" w:color="auto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 xml:space="preserve">специалисты </w:t>
      </w:r>
      <w:r w:rsidR="007C5406" w:rsidRPr="00953241">
        <w:rPr>
          <w:sz w:val="28"/>
          <w:szCs w:val="28"/>
        </w:rPr>
        <w:t xml:space="preserve">краевых государственных учреждений социального обслуживания семьи и детей (далее - </w:t>
      </w:r>
      <w:r w:rsidR="00541E5C" w:rsidRPr="00953241">
        <w:rPr>
          <w:sz w:val="28"/>
          <w:szCs w:val="28"/>
        </w:rPr>
        <w:t>СРЦН);</w:t>
      </w:r>
    </w:p>
    <w:p w14:paraId="291352A0" w14:textId="2C797875" w:rsidR="00541E5C" w:rsidRPr="00953241" w:rsidRDefault="00541E5C" w:rsidP="007C5406">
      <w:pPr>
        <w:pStyle w:val="1"/>
        <w:shd w:val="clear" w:color="auto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семьи с детьми-инвалидами и детьми с ОВЗ в возрасте от 0 до 18 лет.</w:t>
      </w:r>
    </w:p>
    <w:p w14:paraId="65557C65" w14:textId="63A72CCD" w:rsidR="00836C15" w:rsidRPr="00953241" w:rsidRDefault="0099109F" w:rsidP="0099109F">
      <w:pPr>
        <w:pStyle w:val="1"/>
        <w:shd w:val="clear" w:color="auto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3. П</w:t>
      </w:r>
      <w:r w:rsidR="00836C15" w:rsidRPr="00953241">
        <w:rPr>
          <w:sz w:val="28"/>
          <w:szCs w:val="28"/>
        </w:rPr>
        <w:t xml:space="preserve">орядок разработан </w:t>
      </w:r>
      <w:r w:rsidR="00DC3B63" w:rsidRPr="00953241">
        <w:rPr>
          <w:sz w:val="28"/>
          <w:szCs w:val="28"/>
        </w:rPr>
        <w:t>с целью формирования системного подхода</w:t>
      </w:r>
      <w:r w:rsidR="00836C15" w:rsidRPr="00953241">
        <w:rPr>
          <w:sz w:val="28"/>
          <w:szCs w:val="28"/>
        </w:rPr>
        <w:t xml:space="preserve"> </w:t>
      </w:r>
      <w:r w:rsidR="00731A1F" w:rsidRPr="00953241">
        <w:rPr>
          <w:sz w:val="28"/>
          <w:szCs w:val="28"/>
        </w:rPr>
        <w:t>к организации дистанционного сопровождения</w:t>
      </w:r>
      <w:r w:rsidR="00962EE9" w:rsidRPr="00953241">
        <w:rPr>
          <w:sz w:val="28"/>
          <w:szCs w:val="28"/>
        </w:rPr>
        <w:t>,</w:t>
      </w:r>
      <w:r w:rsidR="00836C15" w:rsidRPr="00953241">
        <w:rPr>
          <w:sz w:val="28"/>
          <w:szCs w:val="28"/>
        </w:rPr>
        <w:t xml:space="preserve"> </w:t>
      </w:r>
      <w:r w:rsidR="00DC3B63" w:rsidRPr="00953241">
        <w:rPr>
          <w:sz w:val="28"/>
          <w:szCs w:val="28"/>
        </w:rPr>
        <w:t xml:space="preserve">повышения доступности и качества оказания высококвалифицированной консультативно-диагностической </w:t>
      </w:r>
      <w:r w:rsidR="00DC3B63" w:rsidRPr="00953241">
        <w:rPr>
          <w:sz w:val="28"/>
          <w:szCs w:val="28"/>
        </w:rPr>
        <w:lastRenderedPageBreak/>
        <w:t xml:space="preserve">помощи </w:t>
      </w:r>
      <w:r w:rsidR="00836C15" w:rsidRPr="00953241">
        <w:rPr>
          <w:sz w:val="28"/>
          <w:szCs w:val="28"/>
        </w:rPr>
        <w:t>семьям с детьми-</w:t>
      </w:r>
      <w:r w:rsidR="00962EE9" w:rsidRPr="00953241">
        <w:rPr>
          <w:sz w:val="28"/>
          <w:szCs w:val="28"/>
        </w:rPr>
        <w:t>инвалидами и детьми с ОВЗ</w:t>
      </w:r>
      <w:r w:rsidR="00C70D9B" w:rsidRPr="00953241">
        <w:rPr>
          <w:sz w:val="28"/>
          <w:szCs w:val="28"/>
        </w:rPr>
        <w:t>,</w:t>
      </w:r>
      <w:r w:rsidR="00BC722B" w:rsidRPr="00953241">
        <w:rPr>
          <w:sz w:val="28"/>
          <w:szCs w:val="28"/>
        </w:rPr>
        <w:t xml:space="preserve"> </w:t>
      </w:r>
      <w:r w:rsidR="00C70D9B" w:rsidRPr="00953241">
        <w:rPr>
          <w:sz w:val="28"/>
          <w:szCs w:val="28"/>
        </w:rPr>
        <w:t>в том числе на отдалённых территориях Приморского края</w:t>
      </w:r>
      <w:r w:rsidR="00C70D9B" w:rsidRPr="00953241">
        <w:rPr>
          <w:color w:val="auto"/>
          <w:sz w:val="28"/>
          <w:szCs w:val="28"/>
        </w:rPr>
        <w:t xml:space="preserve"> </w:t>
      </w:r>
      <w:r w:rsidR="00BC722B" w:rsidRPr="00953241">
        <w:rPr>
          <w:color w:val="auto"/>
          <w:sz w:val="28"/>
          <w:szCs w:val="28"/>
        </w:rPr>
        <w:t>(</w:t>
      </w:r>
      <w:r w:rsidR="00881127" w:rsidRPr="00953241">
        <w:rPr>
          <w:color w:val="auto"/>
          <w:sz w:val="28"/>
          <w:szCs w:val="28"/>
        </w:rPr>
        <w:t>детям, наход</w:t>
      </w:r>
      <w:r w:rsidR="007C5406" w:rsidRPr="00953241">
        <w:rPr>
          <w:color w:val="auto"/>
          <w:sz w:val="28"/>
          <w:szCs w:val="28"/>
        </w:rPr>
        <w:t>ящим</w:t>
      </w:r>
      <w:r w:rsidR="00881127" w:rsidRPr="00953241">
        <w:rPr>
          <w:color w:val="auto"/>
          <w:sz w:val="28"/>
          <w:szCs w:val="28"/>
        </w:rPr>
        <w:t xml:space="preserve">ся на </w:t>
      </w:r>
      <w:r w:rsidR="007C5406" w:rsidRPr="00953241">
        <w:rPr>
          <w:color w:val="auto"/>
          <w:sz w:val="28"/>
          <w:szCs w:val="28"/>
        </w:rPr>
        <w:t xml:space="preserve">социальном </w:t>
      </w:r>
      <w:r w:rsidR="00881127" w:rsidRPr="00953241">
        <w:rPr>
          <w:color w:val="auto"/>
          <w:sz w:val="28"/>
          <w:szCs w:val="28"/>
        </w:rPr>
        <w:t xml:space="preserve">обслуживании в </w:t>
      </w:r>
      <w:r w:rsidR="00BC722B" w:rsidRPr="00953241">
        <w:rPr>
          <w:sz w:val="28"/>
          <w:szCs w:val="28"/>
        </w:rPr>
        <w:t xml:space="preserve">СРЦН, </w:t>
      </w:r>
      <w:r w:rsidR="00695088" w:rsidRPr="00953241">
        <w:rPr>
          <w:rFonts w:eastAsia="Courier New"/>
          <w:sz w:val="28"/>
          <w:szCs w:val="28"/>
        </w:rPr>
        <w:t xml:space="preserve">и/или </w:t>
      </w:r>
      <w:r w:rsidR="00E60D65" w:rsidRPr="00953241">
        <w:rPr>
          <w:sz w:val="28"/>
          <w:szCs w:val="28"/>
        </w:rPr>
        <w:t xml:space="preserve">родителям </w:t>
      </w:r>
      <w:r w:rsidR="007C5406" w:rsidRPr="00953241">
        <w:rPr>
          <w:sz w:val="28"/>
          <w:szCs w:val="28"/>
        </w:rPr>
        <w:t>(</w:t>
      </w:r>
      <w:r w:rsidR="00E60D65" w:rsidRPr="00953241">
        <w:rPr>
          <w:sz w:val="28"/>
          <w:szCs w:val="28"/>
        </w:rPr>
        <w:t>законным</w:t>
      </w:r>
      <w:r w:rsidR="00BC722B" w:rsidRPr="00953241">
        <w:rPr>
          <w:sz w:val="28"/>
          <w:szCs w:val="28"/>
        </w:rPr>
        <w:t xml:space="preserve"> представителя</w:t>
      </w:r>
      <w:r w:rsidR="00962EE9" w:rsidRPr="00953241">
        <w:rPr>
          <w:sz w:val="28"/>
          <w:szCs w:val="28"/>
        </w:rPr>
        <w:t>м</w:t>
      </w:r>
      <w:r w:rsidR="007C5406" w:rsidRPr="00953241">
        <w:rPr>
          <w:sz w:val="28"/>
          <w:szCs w:val="28"/>
        </w:rPr>
        <w:t>)</w:t>
      </w:r>
      <w:r w:rsidR="00962EE9" w:rsidRPr="00953241">
        <w:rPr>
          <w:sz w:val="28"/>
          <w:szCs w:val="28"/>
        </w:rPr>
        <w:t xml:space="preserve"> ребенка, </w:t>
      </w:r>
      <w:r w:rsidR="00CC66CA" w:rsidRPr="00953241">
        <w:rPr>
          <w:sz w:val="28"/>
          <w:szCs w:val="28"/>
        </w:rPr>
        <w:t xml:space="preserve">специалистам </w:t>
      </w:r>
      <w:r w:rsidR="00BC722B" w:rsidRPr="00953241">
        <w:rPr>
          <w:sz w:val="28"/>
          <w:szCs w:val="28"/>
        </w:rPr>
        <w:t>СРЦН</w:t>
      </w:r>
      <w:r w:rsidR="00C70D9B" w:rsidRPr="00953241">
        <w:rPr>
          <w:sz w:val="28"/>
          <w:szCs w:val="28"/>
        </w:rPr>
        <w:t>)</w:t>
      </w:r>
      <w:r w:rsidR="00BC722B" w:rsidRPr="00953241">
        <w:rPr>
          <w:sz w:val="28"/>
          <w:szCs w:val="28"/>
        </w:rPr>
        <w:t>.</w:t>
      </w:r>
    </w:p>
    <w:p w14:paraId="1B921858" w14:textId="49646710" w:rsidR="00836C15" w:rsidRPr="00953241" w:rsidRDefault="0099109F" w:rsidP="0099109F">
      <w:pPr>
        <w:pStyle w:val="1"/>
        <w:shd w:val="clear" w:color="auto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4. </w:t>
      </w:r>
      <w:r w:rsidR="00906090" w:rsidRPr="00953241">
        <w:rPr>
          <w:sz w:val="28"/>
          <w:szCs w:val="28"/>
        </w:rPr>
        <w:t>Для целей настоящего Порядка используются следующие основные понятия:</w:t>
      </w:r>
    </w:p>
    <w:p w14:paraId="4EBC9FCA" w14:textId="76ABE826" w:rsidR="00AC050A" w:rsidRPr="00953241" w:rsidRDefault="00780CDB" w:rsidP="00C70D9B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«телемедицина» - комплекс организационных, финансовых и технологических мероприятий, обеспечивающих деятельность системы дистанционной консультационно</w:t>
      </w:r>
      <w:r w:rsidR="000E1485" w:rsidRPr="00953241">
        <w:rPr>
          <w:sz w:val="28"/>
          <w:szCs w:val="28"/>
        </w:rPr>
        <w:t>й</w:t>
      </w:r>
      <w:r w:rsidRPr="00953241">
        <w:rPr>
          <w:sz w:val="28"/>
          <w:szCs w:val="28"/>
        </w:rPr>
        <w:t xml:space="preserve"> услуги, при которой </w:t>
      </w:r>
      <w:r w:rsidR="000E1485" w:rsidRPr="00953241">
        <w:rPr>
          <w:sz w:val="28"/>
          <w:szCs w:val="28"/>
        </w:rPr>
        <w:t xml:space="preserve">ребёнок и/или родитель </w:t>
      </w:r>
      <w:r w:rsidR="00C70D9B" w:rsidRPr="00953241">
        <w:rPr>
          <w:sz w:val="28"/>
          <w:szCs w:val="28"/>
        </w:rPr>
        <w:t>(</w:t>
      </w:r>
      <w:r w:rsidR="000E1485" w:rsidRPr="00953241">
        <w:rPr>
          <w:sz w:val="28"/>
          <w:szCs w:val="28"/>
        </w:rPr>
        <w:t>законный представитель</w:t>
      </w:r>
      <w:r w:rsidR="00C70D9B" w:rsidRPr="00953241">
        <w:rPr>
          <w:sz w:val="28"/>
          <w:szCs w:val="28"/>
        </w:rPr>
        <w:t>)</w:t>
      </w:r>
      <w:r w:rsidR="000E1485" w:rsidRPr="00953241">
        <w:rPr>
          <w:sz w:val="28"/>
          <w:szCs w:val="28"/>
        </w:rPr>
        <w:t xml:space="preserve"> и </w:t>
      </w:r>
      <w:r w:rsidR="00AC050A" w:rsidRPr="00953241">
        <w:rPr>
          <w:sz w:val="28"/>
          <w:szCs w:val="28"/>
        </w:rPr>
        <w:t>специалист</w:t>
      </w:r>
      <w:r w:rsidRPr="00953241">
        <w:rPr>
          <w:sz w:val="28"/>
          <w:szCs w:val="28"/>
        </w:rPr>
        <w:t xml:space="preserve">, непосредственно </w:t>
      </w:r>
      <w:r w:rsidR="00AC050A" w:rsidRPr="00953241">
        <w:rPr>
          <w:sz w:val="28"/>
          <w:szCs w:val="28"/>
        </w:rPr>
        <w:t>обслуживающий ребёнка-инвалида и/или ребёнка с ОВЗ</w:t>
      </w:r>
      <w:r w:rsidRPr="00953241">
        <w:rPr>
          <w:sz w:val="28"/>
          <w:szCs w:val="28"/>
        </w:rPr>
        <w:t>, получает дистанционную к</w:t>
      </w:r>
      <w:r w:rsidR="00AC050A" w:rsidRPr="00953241">
        <w:rPr>
          <w:sz w:val="28"/>
          <w:szCs w:val="28"/>
        </w:rPr>
        <w:t>онсультацию другого специалиста;</w:t>
      </w:r>
    </w:p>
    <w:p w14:paraId="354AEE96" w14:textId="49DAD3A1" w:rsidR="00DC3B63" w:rsidRPr="00953241" w:rsidRDefault="00AC050A" w:rsidP="00C70D9B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«дистанционное консультирование</w:t>
      </w:r>
      <w:r w:rsidR="00906090" w:rsidRPr="00953241">
        <w:rPr>
          <w:sz w:val="28"/>
          <w:szCs w:val="28"/>
        </w:rPr>
        <w:t xml:space="preserve">» - </w:t>
      </w:r>
      <w:r w:rsidRPr="00953241">
        <w:rPr>
          <w:sz w:val="28"/>
          <w:szCs w:val="28"/>
        </w:rPr>
        <w:t>консультирование, осуществляемое</w:t>
      </w:r>
      <w:r w:rsidR="00906090" w:rsidRPr="00953241">
        <w:rPr>
          <w:sz w:val="28"/>
          <w:szCs w:val="28"/>
        </w:rPr>
        <w:t xml:space="preserve"> медицинским работником дистанционно</w:t>
      </w:r>
      <w:r w:rsidRPr="00953241">
        <w:rPr>
          <w:sz w:val="28"/>
          <w:szCs w:val="28"/>
        </w:rPr>
        <w:t xml:space="preserve"> (</w:t>
      </w:r>
      <w:r w:rsidRPr="00953241">
        <w:rPr>
          <w:sz w:val="28"/>
          <w:szCs w:val="28"/>
          <w:lang w:val="en-US"/>
        </w:rPr>
        <w:t>online</w:t>
      </w:r>
      <w:r w:rsidRPr="00953241">
        <w:rPr>
          <w:sz w:val="28"/>
          <w:szCs w:val="28"/>
        </w:rPr>
        <w:t>)</w:t>
      </w:r>
      <w:r w:rsidR="00906090" w:rsidRPr="00953241">
        <w:rPr>
          <w:sz w:val="28"/>
          <w:szCs w:val="28"/>
        </w:rPr>
        <w:t xml:space="preserve"> с применением телемедицинских технологий;</w:t>
      </w:r>
    </w:p>
    <w:p w14:paraId="16AFC10B" w14:textId="6AF5B3E8" w:rsidR="00780CDB" w:rsidRPr="00953241" w:rsidRDefault="00780CDB" w:rsidP="00C70D9B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«телемедицинские технологии</w:t>
      </w:r>
      <w:r w:rsidR="00C70D9B" w:rsidRPr="00953241">
        <w:rPr>
          <w:sz w:val="28"/>
          <w:szCs w:val="28"/>
        </w:rPr>
        <w:t>»</w:t>
      </w:r>
      <w:r w:rsidRPr="00953241">
        <w:rPr>
          <w:sz w:val="28"/>
          <w:szCs w:val="28"/>
        </w:rPr>
        <w:t xml:space="preserve"> (ТМТ) - совокупность технических и программных средств, организационно-технологических мероприятий, обеспечивающих проведение дистанционных консилиумов врачей и дистанционное консультирование;</w:t>
      </w:r>
    </w:p>
    <w:p w14:paraId="6F8D8096" w14:textId="6F03C51D" w:rsidR="00906090" w:rsidRPr="00953241" w:rsidRDefault="00906090" w:rsidP="00C70D9B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«дистанционный консилиум врачей» (телемедицинская консультация) - консилиум врачей, проводимый с применением телемедицинского оборудования и при участии врачей, находящихся вне пределов одной медицинской организации;</w:t>
      </w:r>
    </w:p>
    <w:p w14:paraId="228AE02C" w14:textId="7EADD0DC" w:rsidR="00DC3B63" w:rsidRPr="00953241" w:rsidRDefault="00906090" w:rsidP="00C70D9B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 xml:space="preserve">«плановая телемедицинская консультация» - </w:t>
      </w:r>
      <w:r w:rsidR="00C70D9B" w:rsidRPr="00953241">
        <w:rPr>
          <w:sz w:val="28"/>
          <w:szCs w:val="28"/>
        </w:rPr>
        <w:t xml:space="preserve">консультация, </w:t>
      </w:r>
      <w:r w:rsidRPr="00953241">
        <w:rPr>
          <w:sz w:val="28"/>
          <w:szCs w:val="28"/>
        </w:rPr>
        <w:t>оказыва</w:t>
      </w:r>
      <w:r w:rsidR="00C70D9B" w:rsidRPr="00953241">
        <w:rPr>
          <w:sz w:val="28"/>
          <w:szCs w:val="28"/>
        </w:rPr>
        <w:t>емая</w:t>
      </w:r>
      <w:r w:rsidRPr="00953241">
        <w:rPr>
          <w:sz w:val="28"/>
          <w:szCs w:val="28"/>
        </w:rPr>
        <w:t xml:space="preserve">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</w:t>
      </w:r>
      <w:r w:rsidR="008E1771" w:rsidRPr="00953241">
        <w:rPr>
          <w:sz w:val="28"/>
          <w:szCs w:val="28"/>
        </w:rPr>
        <w:t>а, угрозу его жизни и здоровью.</w:t>
      </w:r>
    </w:p>
    <w:p w14:paraId="44C6BE31" w14:textId="1DCF0D80" w:rsidR="004A75CC" w:rsidRPr="00953241" w:rsidRDefault="0099109F" w:rsidP="0099109F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3241">
        <w:rPr>
          <w:sz w:val="28"/>
          <w:szCs w:val="28"/>
        </w:rPr>
        <w:t>5. </w:t>
      </w:r>
      <w:r w:rsidR="00BC722B" w:rsidRPr="00953241">
        <w:rPr>
          <w:sz w:val="28"/>
          <w:szCs w:val="28"/>
        </w:rPr>
        <w:t>График</w:t>
      </w:r>
      <w:r w:rsidR="004A75CC" w:rsidRPr="00953241">
        <w:rPr>
          <w:sz w:val="28"/>
          <w:szCs w:val="28"/>
        </w:rPr>
        <w:t xml:space="preserve"> предоставления телемедицинских консультаций определяется</w:t>
      </w:r>
      <w:r w:rsidR="00BC722B" w:rsidRPr="00953241">
        <w:rPr>
          <w:sz w:val="28"/>
          <w:szCs w:val="28"/>
        </w:rPr>
        <w:t xml:space="preserve"> </w:t>
      </w:r>
      <w:r w:rsidR="00BC722B" w:rsidRPr="00953241">
        <w:rPr>
          <w:sz w:val="28"/>
          <w:szCs w:val="28"/>
        </w:rPr>
        <w:lastRenderedPageBreak/>
        <w:t xml:space="preserve">совместно специалистами </w:t>
      </w:r>
      <w:r w:rsidR="00C70D9B" w:rsidRPr="00953241">
        <w:rPr>
          <w:sz w:val="28"/>
          <w:szCs w:val="28"/>
        </w:rPr>
        <w:t xml:space="preserve">ПКОУ «Институт вертеброневрологии и мануальной медицины» и специалистами </w:t>
      </w:r>
      <w:r w:rsidR="00BC722B" w:rsidRPr="00953241">
        <w:rPr>
          <w:sz w:val="28"/>
          <w:szCs w:val="28"/>
        </w:rPr>
        <w:t xml:space="preserve">СРЦН </w:t>
      </w:r>
      <w:r w:rsidR="004A75CC" w:rsidRPr="00953241">
        <w:rPr>
          <w:sz w:val="28"/>
          <w:szCs w:val="28"/>
        </w:rPr>
        <w:t>с учётом запроса семей с детьми</w:t>
      </w:r>
      <w:r w:rsidR="00695088" w:rsidRPr="00953241">
        <w:rPr>
          <w:sz w:val="28"/>
          <w:szCs w:val="28"/>
        </w:rPr>
        <w:t>-инвалидами и детьми</w:t>
      </w:r>
      <w:r w:rsidR="00BC722B" w:rsidRPr="00953241">
        <w:rPr>
          <w:sz w:val="28"/>
          <w:szCs w:val="28"/>
        </w:rPr>
        <w:t xml:space="preserve"> с ОВЗ.</w:t>
      </w:r>
      <w:r w:rsidR="004A75CC" w:rsidRPr="00953241">
        <w:rPr>
          <w:sz w:val="28"/>
          <w:szCs w:val="28"/>
        </w:rPr>
        <w:t xml:space="preserve"> </w:t>
      </w:r>
    </w:p>
    <w:p w14:paraId="177B3F36" w14:textId="7183A2DA" w:rsidR="00B04660" w:rsidRPr="00953241" w:rsidRDefault="0099109F" w:rsidP="0099109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04660" w:rsidRPr="00953241">
        <w:rPr>
          <w:rFonts w:ascii="Times New Roman" w:eastAsia="Times New Roman" w:hAnsi="Times New Roman" w:cs="Times New Roman"/>
          <w:sz w:val="28"/>
          <w:szCs w:val="28"/>
        </w:rPr>
        <w:t>Применение телемедицинских технологий при оказании медицинской помощи осуществляется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14:paraId="76CB1798" w14:textId="2B45B940" w:rsidR="00333500" w:rsidRPr="00953241" w:rsidRDefault="00CC66CA" w:rsidP="0033350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050A" w:rsidRPr="00953241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оказания </w:t>
      </w:r>
      <w:r w:rsidR="00333500" w:rsidRPr="00953241">
        <w:rPr>
          <w:rFonts w:ascii="Times New Roman" w:hAnsi="Times New Roman" w:cs="Times New Roman"/>
          <w:b/>
          <w:bCs/>
          <w:sz w:val="28"/>
          <w:szCs w:val="28"/>
        </w:rPr>
        <w:t>консультативной</w:t>
      </w:r>
      <w:r w:rsidR="000269A5" w:rsidRPr="00953241">
        <w:rPr>
          <w:rFonts w:ascii="Times New Roman" w:hAnsi="Times New Roman" w:cs="Times New Roman"/>
          <w:b/>
          <w:bCs/>
          <w:sz w:val="28"/>
          <w:szCs w:val="28"/>
        </w:rPr>
        <w:t xml:space="preserve"> помощи</w:t>
      </w:r>
    </w:p>
    <w:p w14:paraId="6855166E" w14:textId="77777777" w:rsidR="000269A5" w:rsidRPr="00953241" w:rsidRDefault="000269A5" w:rsidP="0033350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41">
        <w:rPr>
          <w:rFonts w:ascii="Times New Roman" w:hAnsi="Times New Roman" w:cs="Times New Roman"/>
          <w:b/>
          <w:bCs/>
          <w:sz w:val="28"/>
          <w:szCs w:val="28"/>
        </w:rPr>
        <w:t>с применением телемедицинских технологий</w:t>
      </w:r>
    </w:p>
    <w:p w14:paraId="234A6FAD" w14:textId="77777777" w:rsidR="000269A5" w:rsidRPr="00953241" w:rsidRDefault="000269A5" w:rsidP="00026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B0108" w14:textId="2DCA6D96" w:rsidR="00333500" w:rsidRPr="00953241" w:rsidRDefault="00C70D9B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881127" w:rsidRPr="00953241">
        <w:rPr>
          <w:rFonts w:ascii="Times New Roman" w:eastAsia="Times New Roman" w:hAnsi="Times New Roman" w:cs="Times New Roman"/>
          <w:sz w:val="28"/>
          <w:szCs w:val="28"/>
        </w:rPr>
        <w:t>Консультативная</w:t>
      </w:r>
      <w:r w:rsidR="00AC050A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>помощь с применением телемедицинских технологий оказывается дистанционно медицинским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ПКОУ </w:t>
      </w:r>
      <w:r w:rsidR="00BC722B" w:rsidRPr="00953241">
        <w:rPr>
          <w:rFonts w:ascii="Times New Roman" w:eastAsia="Times New Roman" w:hAnsi="Times New Roman" w:cs="Times New Roman"/>
          <w:sz w:val="28"/>
          <w:szCs w:val="28"/>
        </w:rPr>
        <w:t>«Институт вертеброневрологии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мануальной терапии</w:t>
      </w:r>
      <w:r w:rsidR="00BC722B" w:rsidRPr="009532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>, находящимся в помещении по месту нахождения медицинской организации, указанному в лицензии на осуществление медицинской деятельности, в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>ыданной в установленном порядке.</w:t>
      </w:r>
    </w:p>
    <w:p w14:paraId="30539129" w14:textId="61FCD102" w:rsidR="000269A5" w:rsidRPr="00953241" w:rsidRDefault="00C70D9B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>Консультативная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помощь с применением телемедицинских технологий (телемедицинские консультац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>ии) оказывается семьям с детьми-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детьми с ОВЗ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путем:</w:t>
      </w:r>
    </w:p>
    <w:p w14:paraId="10F4921C" w14:textId="41113425" w:rsidR="000269A5" w:rsidRPr="00953241" w:rsidRDefault="000269A5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взаимодействия 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работника ПКОУ «Институт вертеброневрологии и мануальной медицины» и специалистов </w:t>
      </w:r>
      <w:r w:rsidR="00BC722B" w:rsidRPr="00953241">
        <w:rPr>
          <w:rFonts w:ascii="Times New Roman" w:eastAsia="Times New Roman" w:hAnsi="Times New Roman" w:cs="Times New Roman"/>
          <w:sz w:val="28"/>
          <w:szCs w:val="28"/>
        </w:rPr>
        <w:t>СРЦН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960934" w14:textId="3BF5F6C9" w:rsidR="000269A5" w:rsidRPr="00953241" w:rsidRDefault="000269A5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взаимодействия медицинского работника 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ПКОУ «Институт вертеброневрологии и мануальной медицины» 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>ящим</w:t>
      </w:r>
      <w:r w:rsidR="00881127" w:rsidRPr="00953241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обслуживании 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>СРЦН</w:t>
      </w:r>
      <w:r w:rsidR="00B313B3" w:rsidRPr="009532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5088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333500" w:rsidRPr="00953241">
        <w:rPr>
          <w:rFonts w:ascii="Times New Roman" w:eastAsia="Times New Roman" w:hAnsi="Times New Roman" w:cs="Times New Roman"/>
          <w:sz w:val="28"/>
          <w:szCs w:val="28"/>
        </w:rPr>
        <w:t>родителем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3E7A" w:rsidRPr="00953241">
        <w:rPr>
          <w:rFonts w:ascii="Times New Roman" w:eastAsia="Times New Roman" w:hAnsi="Times New Roman" w:cs="Times New Roman"/>
          <w:sz w:val="28"/>
          <w:szCs w:val="28"/>
        </w:rPr>
        <w:t>законным представителем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BB8E0" w14:textId="2622065F" w:rsidR="008E679F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сопровождение </w:t>
      </w:r>
      <w:r w:rsidR="00643E7A" w:rsidRPr="00953241">
        <w:rPr>
          <w:rFonts w:ascii="Times New Roman" w:eastAsia="Times New Roman" w:hAnsi="Times New Roman" w:cs="Times New Roman"/>
          <w:sz w:val="28"/>
          <w:szCs w:val="28"/>
        </w:rPr>
        <w:t>семей с детьми-инвалидами и детьми с ОВЗ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 принципу «телемедицины» осуществляется в режиме реального времени, посредством аудио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видеосвязи, передачи электронных документов, мгновенных сообщений, при проведении профилактических мероприятий, заболеваниях и состояниях, не сопровождающихся угрозой жизни больного, не 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lastRenderedPageBreak/>
        <w:t>требующих экстренной и</w:t>
      </w:r>
      <w:r w:rsidR="00161681" w:rsidRPr="00953241">
        <w:rPr>
          <w:rFonts w:ascii="Times New Roman" w:eastAsia="Times New Roman" w:hAnsi="Times New Roman" w:cs="Times New Roman"/>
          <w:sz w:val="28"/>
          <w:szCs w:val="28"/>
        </w:rPr>
        <w:t xml:space="preserve"> неотложной медицинской помощи.</w:t>
      </w:r>
    </w:p>
    <w:p w14:paraId="452050ED" w14:textId="61F50BE7" w:rsidR="00975EC6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работник 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 xml:space="preserve">ПКОУ «Институт вертеброневрологии и мануальной медицины» 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</w:t>
      </w:r>
      <w:r w:rsidR="00643E7A" w:rsidRPr="00953241">
        <w:rPr>
          <w:rFonts w:ascii="Times New Roman" w:eastAsia="Times New Roman" w:hAnsi="Times New Roman" w:cs="Times New Roman"/>
          <w:sz w:val="28"/>
          <w:szCs w:val="28"/>
        </w:rPr>
        <w:t>консультативной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помощи с применением телемедицинских технологий, в</w:t>
      </w:r>
      <w:r w:rsidR="00643E7A" w:rsidRPr="00953241">
        <w:rPr>
          <w:rFonts w:ascii="Times New Roman" w:eastAsia="Times New Roman" w:hAnsi="Times New Roman" w:cs="Times New Roman"/>
          <w:sz w:val="28"/>
          <w:szCs w:val="28"/>
        </w:rPr>
        <w:t xml:space="preserve"> том числе при взаимодействии со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643E7A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>СРЦН</w:t>
      </w:r>
      <w:r w:rsidR="000269A5" w:rsidRPr="00953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анализирует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представленные результаты исследований здоровья ребёнка, медицинские документы, определяет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лечебно-диагностических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этапов реабилитации.</w:t>
      </w:r>
    </w:p>
    <w:p w14:paraId="03CD6EFD" w14:textId="58DDA287" w:rsidR="00CC66CA" w:rsidRPr="00953241" w:rsidRDefault="004D1CEC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B0D" w:rsidRPr="009532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FD130F" w:rsidRPr="0095324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 xml:space="preserve"> (врачи - участники 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>консилиума) нес</w:t>
      </w:r>
      <w:r w:rsidR="00FD130F" w:rsidRPr="00953241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рекомендации, предоставленные 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FD130F" w:rsidRPr="009532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 xml:space="preserve"> в пределах проведённого консультативного приема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75EC6" w:rsidRPr="00953241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>консилиума врачей) с применен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ием телемедицинских технологий.</w:t>
      </w:r>
    </w:p>
    <w:p w14:paraId="7B27A00C" w14:textId="77777777" w:rsidR="000269A5" w:rsidRPr="00953241" w:rsidRDefault="000269A5" w:rsidP="00CC66CA">
      <w:pPr>
        <w:pStyle w:val="1"/>
        <w:shd w:val="clear" w:color="auto" w:fill="auto"/>
        <w:tabs>
          <w:tab w:val="left" w:pos="0"/>
        </w:tabs>
        <w:spacing w:line="262" w:lineRule="auto"/>
        <w:ind w:left="720" w:firstLine="0"/>
        <w:jc w:val="both"/>
      </w:pPr>
    </w:p>
    <w:p w14:paraId="3A33D8C8" w14:textId="64A241E0" w:rsidR="00CC66CA" w:rsidRPr="00953241" w:rsidRDefault="00CC66CA" w:rsidP="007755A8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332"/>
        </w:tabs>
        <w:jc w:val="center"/>
        <w:rPr>
          <w:rFonts w:eastAsia="Courier New"/>
          <w:sz w:val="28"/>
          <w:szCs w:val="28"/>
        </w:rPr>
      </w:pPr>
      <w:r w:rsidRPr="00953241">
        <w:rPr>
          <w:rFonts w:eastAsia="Courier New"/>
          <w:sz w:val="28"/>
          <w:szCs w:val="28"/>
        </w:rPr>
        <w:t>Оказание консультационной помощи с применением</w:t>
      </w:r>
      <w:r w:rsidRPr="00953241">
        <w:rPr>
          <w:rFonts w:eastAsia="Courier New"/>
          <w:sz w:val="28"/>
          <w:szCs w:val="28"/>
        </w:rPr>
        <w:br/>
        <w:t>телемедицинских технологий по типу «врач-</w:t>
      </w:r>
      <w:r w:rsidR="00B313B3" w:rsidRPr="00953241">
        <w:rPr>
          <w:sz w:val="28"/>
          <w:szCs w:val="28"/>
        </w:rPr>
        <w:t>пациент</w:t>
      </w:r>
      <w:r w:rsidRPr="00953241">
        <w:rPr>
          <w:rFonts w:eastAsia="Courier New"/>
          <w:sz w:val="28"/>
          <w:szCs w:val="28"/>
        </w:rPr>
        <w:t>»</w:t>
      </w:r>
    </w:p>
    <w:p w14:paraId="72104433" w14:textId="2C6C2F70" w:rsidR="00CC66CA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3.1 </w:t>
      </w:r>
      <w:r w:rsidR="00E3120E" w:rsidRPr="00953241">
        <w:rPr>
          <w:rFonts w:ascii="Times New Roman" w:eastAsia="Times New Roman" w:hAnsi="Times New Roman" w:cs="Times New Roman"/>
          <w:sz w:val="28"/>
          <w:szCs w:val="28"/>
        </w:rPr>
        <w:t>Дистанционные к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>онсультации по типу «врач-пац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 xml:space="preserve">иент» используются при оказании 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специализированной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помощи и реабилитации.</w:t>
      </w:r>
    </w:p>
    <w:p w14:paraId="751546AB" w14:textId="097E0AFE" w:rsidR="00085E7A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3.2. 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 xml:space="preserve">Условия оказания медицинской помощи с применением телемедицинских технологий определяются фактическим местонахождением пациента. </w:t>
      </w:r>
      <w:r w:rsidR="00E3120E" w:rsidRPr="0095324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C66CA" w:rsidRPr="00953241">
        <w:rPr>
          <w:rFonts w:ascii="Times New Roman" w:eastAsia="Times New Roman" w:hAnsi="Times New Roman" w:cs="Times New Roman"/>
          <w:sz w:val="28"/>
          <w:szCs w:val="28"/>
        </w:rPr>
        <w:t xml:space="preserve">елемедицинские консультации по типу «врач-пациент» могут оказываться 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вне </w:t>
      </w:r>
      <w:r w:rsidR="00695088" w:rsidRPr="00953241">
        <w:rPr>
          <w:rFonts w:ascii="Times New Roman" w:eastAsia="Times New Roman" w:hAnsi="Times New Roman" w:cs="Times New Roman"/>
          <w:sz w:val="28"/>
          <w:szCs w:val="28"/>
        </w:rPr>
        <w:t xml:space="preserve">СРЦН, 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>амбулаторно на дому</w:t>
      </w:r>
      <w:r w:rsidR="00695088"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1E55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450EEC" w14:textId="124B0DC6" w:rsidR="00D07A29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3.3. </w:t>
      </w:r>
      <w:r w:rsidR="00E3120E" w:rsidRPr="00953241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консультативной помощи по месту жительства посредником между семьей и 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медицинским работником ПКОУ </w:t>
      </w:r>
      <w:r w:rsidR="00E3120E" w:rsidRPr="00953241">
        <w:rPr>
          <w:rFonts w:ascii="Times New Roman" w:eastAsia="Times New Roman" w:hAnsi="Times New Roman" w:cs="Times New Roman"/>
          <w:sz w:val="28"/>
          <w:szCs w:val="28"/>
        </w:rPr>
        <w:t xml:space="preserve">«Институт вертеброневрологии и мануальной медицины» является специалист нестационарного отделения 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>и медицинский работник отделения реабилитации для детей с ОВЗ</w:t>
      </w:r>
      <w:r w:rsidR="00735906" w:rsidRPr="00953241">
        <w:rPr>
          <w:rFonts w:ascii="Times New Roman" w:eastAsia="Times New Roman" w:hAnsi="Times New Roman" w:cs="Times New Roman"/>
          <w:sz w:val="28"/>
          <w:szCs w:val="28"/>
        </w:rPr>
        <w:t xml:space="preserve"> СРЦН.</w:t>
      </w:r>
    </w:p>
    <w:p w14:paraId="105A56DE" w14:textId="1B9591D2" w:rsidR="00E3120E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3.4. Специалист</w:t>
      </w:r>
      <w:r w:rsidR="00D972AA" w:rsidRPr="0095324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СРЦН </w:t>
      </w:r>
      <w:r w:rsidR="00156D6F" w:rsidRPr="00953241">
        <w:rPr>
          <w:rFonts w:ascii="Times New Roman" w:eastAsia="Times New Roman" w:hAnsi="Times New Roman" w:cs="Times New Roman"/>
          <w:sz w:val="28"/>
          <w:szCs w:val="28"/>
        </w:rPr>
        <w:t>оказыва</w:t>
      </w:r>
      <w:r w:rsidR="00D972AA" w:rsidRPr="00953241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56D6F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помощь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156D6F" w:rsidRPr="009532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 сбору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информации,</w:t>
      </w:r>
      <w:r w:rsidR="008E679F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подгот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>овке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</w:t>
      </w:r>
      <w:r w:rsidR="00D07A29" w:rsidRPr="00953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120E" w:rsidRPr="00953241">
        <w:rPr>
          <w:rFonts w:ascii="Times New Roman" w:eastAsia="Times New Roman" w:hAnsi="Times New Roman" w:cs="Times New Roman"/>
          <w:sz w:val="28"/>
          <w:szCs w:val="28"/>
        </w:rPr>
        <w:t>обеспе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>чени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канала связи.</w:t>
      </w:r>
    </w:p>
    <w:p w14:paraId="74C34209" w14:textId="04C69D8D" w:rsidR="00BD4C10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3.5. 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>Медицинский работник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ПКОУ «Институт 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верте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броневрологии и мануальной медицины», в расписании которого запланирована дистанционная консультация по типу «врач-пациент», </w:t>
      </w:r>
      <w:r w:rsidR="00695088" w:rsidRPr="00953241">
        <w:rPr>
          <w:rFonts w:ascii="Times New Roman" w:eastAsia="Times New Roman" w:hAnsi="Times New Roman" w:cs="Times New Roman"/>
          <w:sz w:val="28"/>
          <w:szCs w:val="28"/>
        </w:rPr>
        <w:t xml:space="preserve">заблаговременно 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получает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документы </w:t>
      </w:r>
      <w:r w:rsidR="007755A8" w:rsidRPr="0095324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и в назначенное время выходит на видеосвязь с </w:t>
      </w:r>
      <w:r w:rsidR="00E872EE" w:rsidRPr="00953241">
        <w:rPr>
          <w:rFonts w:ascii="Times New Roman" w:eastAsia="Times New Roman" w:hAnsi="Times New Roman" w:cs="Times New Roman"/>
          <w:sz w:val="28"/>
          <w:szCs w:val="28"/>
        </w:rPr>
        <w:t>семьёй.</w:t>
      </w:r>
    </w:p>
    <w:p w14:paraId="01C946BD" w14:textId="1784DA2B" w:rsidR="00E872EE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3.6. </w:t>
      </w:r>
      <w:r w:rsidR="00E872EE" w:rsidRPr="00953241">
        <w:rPr>
          <w:rFonts w:ascii="Times New Roman" w:eastAsia="Times New Roman" w:hAnsi="Times New Roman" w:cs="Times New Roman"/>
          <w:sz w:val="28"/>
          <w:szCs w:val="28"/>
        </w:rPr>
        <w:t xml:space="preserve">Родитель </w:t>
      </w:r>
      <w:r w:rsidR="00735906" w:rsidRPr="009532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  <w:r w:rsidR="00735906" w:rsidRPr="00953241">
        <w:rPr>
          <w:rFonts w:ascii="Times New Roman" w:eastAsia="Times New Roman" w:hAnsi="Times New Roman" w:cs="Times New Roman"/>
          <w:sz w:val="28"/>
          <w:szCs w:val="28"/>
        </w:rPr>
        <w:t>) ребенка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обязан подключиться к сервису видеосвязи с медицинским работником не позднее 1</w:t>
      </w:r>
      <w:r w:rsidR="00E60D65" w:rsidRPr="009532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4C10" w:rsidRPr="00953241">
        <w:rPr>
          <w:rFonts w:ascii="Times New Roman" w:eastAsia="Times New Roman" w:hAnsi="Times New Roman" w:cs="Times New Roman"/>
          <w:sz w:val="28"/>
          <w:szCs w:val="28"/>
        </w:rPr>
        <w:t xml:space="preserve"> минут до назначенного времени консультации.</w:t>
      </w:r>
    </w:p>
    <w:p w14:paraId="21AB70B1" w14:textId="403E3DE9" w:rsidR="00B132C3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3.7. 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r w:rsidR="00E872EE" w:rsidRPr="00953241">
        <w:rPr>
          <w:rFonts w:ascii="Times New Roman" w:eastAsia="Times New Roman" w:hAnsi="Times New Roman" w:cs="Times New Roman"/>
          <w:sz w:val="28"/>
          <w:szCs w:val="28"/>
        </w:rPr>
        <w:t>дистанционного консультирования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работник в доступной для </w:t>
      </w:r>
      <w:r w:rsidR="00E872EE" w:rsidRPr="00953241">
        <w:rPr>
          <w:rFonts w:ascii="Times New Roman" w:eastAsia="Times New Roman" w:hAnsi="Times New Roman" w:cs="Times New Roman"/>
          <w:sz w:val="28"/>
          <w:szCs w:val="28"/>
        </w:rPr>
        <w:t>семьи форме представляет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исследований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72EE" w:rsidRPr="00953241">
        <w:rPr>
          <w:rFonts w:ascii="Times New Roman" w:eastAsia="Times New Roman" w:hAnsi="Times New Roman" w:cs="Times New Roman"/>
          <w:sz w:val="28"/>
          <w:szCs w:val="28"/>
        </w:rPr>
        <w:t>устно или демонстрирует на экране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>);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2EE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дает рекомендации, в том </w:t>
      </w:r>
      <w:r w:rsidR="00E60D65" w:rsidRPr="00953241">
        <w:rPr>
          <w:rFonts w:ascii="Times New Roman" w:eastAsia="Times New Roman" w:hAnsi="Times New Roman" w:cs="Times New Roman"/>
          <w:sz w:val="28"/>
          <w:szCs w:val="28"/>
        </w:rPr>
        <w:t>числе по проведению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695088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r w:rsidR="00E60D65" w:rsidRPr="00953241">
        <w:rPr>
          <w:rFonts w:ascii="Times New Roman" w:eastAsia="Times New Roman" w:hAnsi="Times New Roman" w:cs="Times New Roman"/>
          <w:sz w:val="28"/>
          <w:szCs w:val="28"/>
        </w:rPr>
        <w:t>или консультаций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 xml:space="preserve"> врачей других специальностей.</w:t>
      </w:r>
    </w:p>
    <w:p w14:paraId="490EFA56" w14:textId="47511E03" w:rsidR="00653834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3.8. 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>Информация о проведённой телемедицинской консультации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 xml:space="preserve"> (итоги, рекомендации) заносится специал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истами 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>СРЦН в «Журнал учёта дистанционной консультативной помощи»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 xml:space="preserve">одного рабочего дня после проведения консультации. </w:t>
      </w:r>
    </w:p>
    <w:p w14:paraId="5EA6A363" w14:textId="37338104" w:rsidR="00B132C3" w:rsidRPr="00953241" w:rsidRDefault="00614B0D" w:rsidP="00614B0D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3.9. 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>Частными случаями телемедицинской консультации по типу «вр</w:t>
      </w:r>
      <w:r w:rsidR="00653834" w:rsidRPr="00953241">
        <w:rPr>
          <w:rFonts w:ascii="Times New Roman" w:eastAsia="Times New Roman" w:hAnsi="Times New Roman" w:cs="Times New Roman"/>
          <w:sz w:val="28"/>
          <w:szCs w:val="28"/>
        </w:rPr>
        <w:t xml:space="preserve">ач-пациент» является </w:t>
      </w:r>
      <w:r w:rsidR="00B132C3" w:rsidRPr="00953241">
        <w:rPr>
          <w:rFonts w:ascii="Times New Roman" w:eastAsia="Times New Roman" w:hAnsi="Times New Roman" w:cs="Times New Roman"/>
          <w:sz w:val="28"/>
          <w:szCs w:val="28"/>
        </w:rPr>
        <w:t>«телереабилитация», когда врачи соответствующих специальностей проводят дистанционное консультирование пациента по вопросам реабилитации, проводят обучающие з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анятия по </w:t>
      </w:r>
      <w:r w:rsidR="004670C5" w:rsidRPr="00953241">
        <w:rPr>
          <w:rFonts w:ascii="Times New Roman" w:eastAsia="Times New Roman" w:hAnsi="Times New Roman" w:cs="Times New Roman"/>
          <w:sz w:val="28"/>
          <w:szCs w:val="28"/>
        </w:rPr>
        <w:t>лечебной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физкультуре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D6E741" w14:textId="77777777" w:rsidR="00B132C3" w:rsidRPr="00953241" w:rsidRDefault="00B132C3" w:rsidP="00B132C3">
      <w:pPr>
        <w:pStyle w:val="1"/>
        <w:tabs>
          <w:tab w:val="left" w:pos="0"/>
        </w:tabs>
        <w:spacing w:line="262" w:lineRule="auto"/>
        <w:ind w:firstLine="851"/>
        <w:jc w:val="both"/>
        <w:rPr>
          <w:rFonts w:eastAsia="Courier New"/>
          <w:sz w:val="28"/>
          <w:szCs w:val="28"/>
        </w:rPr>
      </w:pPr>
    </w:p>
    <w:p w14:paraId="374E55F6" w14:textId="613EA2B5" w:rsidR="009D1D18" w:rsidRPr="00953241" w:rsidRDefault="009D1D18" w:rsidP="009D1D18">
      <w:pPr>
        <w:pStyle w:val="1"/>
        <w:numPr>
          <w:ilvl w:val="0"/>
          <w:numId w:val="18"/>
        </w:numPr>
        <w:tabs>
          <w:tab w:val="left" w:pos="0"/>
        </w:tabs>
        <w:spacing w:line="262" w:lineRule="auto"/>
        <w:jc w:val="center"/>
        <w:rPr>
          <w:rFonts w:eastAsia="Courier New"/>
          <w:b/>
          <w:sz w:val="28"/>
          <w:szCs w:val="28"/>
        </w:rPr>
      </w:pPr>
      <w:r w:rsidRPr="00953241">
        <w:rPr>
          <w:rFonts w:eastAsia="Courier New"/>
          <w:b/>
          <w:sz w:val="28"/>
          <w:szCs w:val="28"/>
        </w:rPr>
        <w:t>Оказание консультационной помощи с применением</w:t>
      </w:r>
    </w:p>
    <w:p w14:paraId="53448ED7" w14:textId="77777777" w:rsidR="00BD4C10" w:rsidRPr="00953241" w:rsidRDefault="009D1D18" w:rsidP="009D1D18">
      <w:pPr>
        <w:pStyle w:val="1"/>
        <w:tabs>
          <w:tab w:val="left" w:pos="0"/>
        </w:tabs>
        <w:spacing w:line="262" w:lineRule="auto"/>
        <w:ind w:firstLine="709"/>
        <w:jc w:val="center"/>
        <w:rPr>
          <w:rFonts w:eastAsia="Courier New"/>
          <w:b/>
          <w:sz w:val="28"/>
          <w:szCs w:val="28"/>
        </w:rPr>
      </w:pPr>
      <w:r w:rsidRPr="00953241">
        <w:rPr>
          <w:rFonts w:eastAsia="Courier New"/>
          <w:b/>
          <w:sz w:val="28"/>
          <w:szCs w:val="28"/>
        </w:rPr>
        <w:t>телемедицинских технологий по типу «врач-врач»</w:t>
      </w:r>
    </w:p>
    <w:p w14:paraId="0828AB18" w14:textId="77777777" w:rsidR="009D1D18" w:rsidRPr="00953241" w:rsidRDefault="009D1D18" w:rsidP="009D1D18">
      <w:pPr>
        <w:pStyle w:val="1"/>
        <w:tabs>
          <w:tab w:val="left" w:pos="0"/>
        </w:tabs>
        <w:spacing w:line="262" w:lineRule="auto"/>
        <w:ind w:firstLine="709"/>
        <w:jc w:val="center"/>
        <w:rPr>
          <w:rFonts w:eastAsia="Courier New"/>
          <w:b/>
          <w:sz w:val="28"/>
          <w:szCs w:val="28"/>
        </w:rPr>
      </w:pPr>
    </w:p>
    <w:p w14:paraId="1B387B28" w14:textId="58B0FE0B" w:rsidR="009D1D1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взаимодействие медицинских работников 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>ПКОУ «Институт вертеброн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>врологии и мануа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льной медицины» и специалистов 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 xml:space="preserve">СРЦН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между собой 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режиме реального времени 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>с применением аудио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видеосвязи и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относится к телемедицинским консультациям по типу «врач-врач».</w:t>
      </w:r>
    </w:p>
    <w:p w14:paraId="60D9734A" w14:textId="190ECF94" w:rsidR="009D1D1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Телемедицинские консультации по типу «врач-врач» подразделяются на консультативный прием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>специалиста ПКОУ «Институт вертеброневрологии и мануальной медицины»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врачебный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дистанционной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консилиум, когда в телемедицинской консультации принимают участие врачи одной или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нескольких специальностей 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7286" w:rsidRPr="00953241">
        <w:rPr>
          <w:rFonts w:ascii="Times New Roman" w:eastAsia="Times New Roman" w:hAnsi="Times New Roman" w:cs="Times New Roman"/>
          <w:sz w:val="28"/>
          <w:szCs w:val="28"/>
        </w:rPr>
        <w:t>по необходимости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B1EC4" w14:textId="109BA4CC" w:rsidR="009D1D1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4.3. 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>Дистанционные консультации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по типу «врач-врач» проводятся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в плановой форме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14:paraId="3F98221D" w14:textId="683E2399" w:rsidR="009D1D1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4.4. 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Параклинические телемедицинские консультации по типу «врач-врач» проводятся при оказании специализированной </w:t>
      </w:r>
      <w:r w:rsidR="00E043B1" w:rsidRPr="00953241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консультативной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помощи в плановой форме для получения экспертн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ого заключения (второго мнения).</w:t>
      </w:r>
    </w:p>
    <w:p w14:paraId="4A61955E" w14:textId="1137191E" w:rsidR="009D1D1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4.5. 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Врач (врачи - при проведении консилиума), в расписании которого запланирована телемедицинская консультация по типу «врач-врач», не позднее чем за 5 дней до назначенной даты консультации получает 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для ознакомления 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6C" w:rsidRPr="0095324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, обслуживаемого в </w:t>
      </w:r>
      <w:r w:rsidR="00E043B1" w:rsidRPr="00953241">
        <w:rPr>
          <w:rFonts w:ascii="Times New Roman" w:eastAsia="Times New Roman" w:hAnsi="Times New Roman" w:cs="Times New Roman"/>
          <w:sz w:val="28"/>
          <w:szCs w:val="28"/>
        </w:rPr>
        <w:t xml:space="preserve">СРЦН,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для ознакомления и принятия одного из решений:</w:t>
      </w:r>
    </w:p>
    <w:p w14:paraId="1CAC0108" w14:textId="77777777" w:rsidR="009D1D18" w:rsidRPr="00953241" w:rsidRDefault="009D1D18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запросить дополнительную информацию о 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>ребёнке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3906EA" w14:textId="16FAED47" w:rsidR="00941CB1" w:rsidRPr="00953241" w:rsidRDefault="009D1D18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принять запрос на телемедицинскую консультацию с предложением выбрать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дату и время, когда данная консультация может быть проведена врачом (врачами — при проведении 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консилиума).</w:t>
      </w:r>
    </w:p>
    <w:p w14:paraId="70D77D5A" w14:textId="557AA622" w:rsidR="009D1D1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4.6. 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>В ходе дистанционной</w:t>
      </w:r>
      <w:r w:rsidR="003C50D3" w:rsidRPr="00953241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0D3" w:rsidRPr="00953241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>СРЦН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методах лечения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онсультирующий врач (врачи - при проведении 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 xml:space="preserve">консилиума) 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>дает медицинские рекомендации</w:t>
      </w:r>
      <w:r w:rsidR="009D1D18"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F0C6A8" w14:textId="50A71E7E" w:rsidR="00155998" w:rsidRPr="00953241" w:rsidRDefault="00A32DCF" w:rsidP="00A32DCF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4.7. 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>Информация о проведённой телемедицинской консультации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(итоги, рекомендации)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 xml:space="preserve"> заносится специалистом 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СРЦН </w:t>
      </w:r>
      <w:r w:rsidR="00155998" w:rsidRPr="00953241">
        <w:rPr>
          <w:rFonts w:ascii="Times New Roman" w:eastAsia="Times New Roman" w:hAnsi="Times New Roman" w:cs="Times New Roman"/>
          <w:sz w:val="28"/>
          <w:szCs w:val="28"/>
        </w:rPr>
        <w:t>в «Журнал учёта дистан</w:t>
      </w:r>
      <w:r w:rsidR="00D2473E" w:rsidRPr="00953241">
        <w:rPr>
          <w:rFonts w:ascii="Times New Roman" w:eastAsia="Times New Roman" w:hAnsi="Times New Roman" w:cs="Times New Roman"/>
          <w:sz w:val="28"/>
          <w:szCs w:val="28"/>
        </w:rPr>
        <w:t>ционной консультативной помощи»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не позднее одного рабочего дня после проведения консультации.</w:t>
      </w:r>
    </w:p>
    <w:p w14:paraId="4DA11FCB" w14:textId="77777777" w:rsidR="00DC66DA" w:rsidRPr="00953241" w:rsidRDefault="00DC66DA" w:rsidP="00DC66DA">
      <w:pPr>
        <w:pStyle w:val="1"/>
        <w:numPr>
          <w:ilvl w:val="0"/>
          <w:numId w:val="18"/>
        </w:numPr>
        <w:shd w:val="clear" w:color="auto" w:fill="auto"/>
        <w:tabs>
          <w:tab w:val="left" w:pos="1439"/>
        </w:tabs>
        <w:jc w:val="center"/>
        <w:rPr>
          <w:rFonts w:eastAsia="Courier New"/>
          <w:b/>
          <w:sz w:val="28"/>
          <w:szCs w:val="28"/>
        </w:rPr>
      </w:pPr>
      <w:r w:rsidRPr="00953241">
        <w:rPr>
          <w:rFonts w:eastAsia="Courier New"/>
          <w:b/>
          <w:sz w:val="28"/>
          <w:szCs w:val="28"/>
        </w:rPr>
        <w:t xml:space="preserve">Требования </w:t>
      </w:r>
      <w:r w:rsidR="00541E5C" w:rsidRPr="00953241">
        <w:rPr>
          <w:rFonts w:eastAsia="Courier New"/>
          <w:b/>
          <w:sz w:val="28"/>
          <w:szCs w:val="28"/>
        </w:rPr>
        <w:t xml:space="preserve">к качеству </w:t>
      </w:r>
      <w:r w:rsidRPr="00953241">
        <w:rPr>
          <w:rFonts w:eastAsia="Courier New"/>
          <w:b/>
          <w:sz w:val="28"/>
          <w:szCs w:val="28"/>
        </w:rPr>
        <w:t xml:space="preserve">связи </w:t>
      </w:r>
    </w:p>
    <w:p w14:paraId="394D9852" w14:textId="77777777" w:rsidR="00DC66DA" w:rsidRPr="00953241" w:rsidRDefault="00DC66DA" w:rsidP="00DC66DA">
      <w:pPr>
        <w:pStyle w:val="1"/>
        <w:shd w:val="clear" w:color="auto" w:fill="auto"/>
        <w:tabs>
          <w:tab w:val="left" w:pos="1439"/>
        </w:tabs>
        <w:ind w:left="720" w:firstLine="0"/>
        <w:jc w:val="center"/>
        <w:rPr>
          <w:rFonts w:eastAsia="Courier New"/>
          <w:b/>
          <w:sz w:val="28"/>
          <w:szCs w:val="28"/>
        </w:rPr>
      </w:pPr>
      <w:r w:rsidRPr="00953241">
        <w:rPr>
          <w:rFonts w:eastAsia="Courier New"/>
          <w:b/>
          <w:sz w:val="28"/>
          <w:szCs w:val="28"/>
        </w:rPr>
        <w:t>при проведении дистанционных консультаций</w:t>
      </w:r>
    </w:p>
    <w:p w14:paraId="70D95901" w14:textId="77777777" w:rsidR="008E6299" w:rsidRPr="00953241" w:rsidRDefault="008E6299" w:rsidP="00DC66DA">
      <w:pPr>
        <w:pStyle w:val="1"/>
        <w:shd w:val="clear" w:color="auto" w:fill="auto"/>
        <w:tabs>
          <w:tab w:val="left" w:pos="1439"/>
        </w:tabs>
        <w:ind w:left="720" w:firstLine="0"/>
        <w:jc w:val="center"/>
        <w:rPr>
          <w:rFonts w:eastAsia="Courier New"/>
          <w:b/>
          <w:sz w:val="28"/>
          <w:szCs w:val="28"/>
        </w:rPr>
      </w:pPr>
    </w:p>
    <w:p w14:paraId="5D3865AF" w14:textId="5FD8A9A8" w:rsidR="00DC66DA" w:rsidRPr="00953241" w:rsidRDefault="00D2473E" w:rsidP="00D2473E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5.1. 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дистанционных консультаций необходимо 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lastRenderedPageBreak/>
        <w:t>мультимедийных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3C50D3" w:rsidRPr="009532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совместимых </w:t>
      </w:r>
      <w:r w:rsidR="00E043B1" w:rsidRPr="00953241">
        <w:rPr>
          <w:rFonts w:ascii="Times New Roman" w:eastAsia="Times New Roman" w:hAnsi="Times New Roman" w:cs="Times New Roman"/>
          <w:sz w:val="28"/>
          <w:szCs w:val="28"/>
        </w:rPr>
        <w:t>к компьютеру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>, бесперебойной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 xml:space="preserve"> доступ в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интернет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A1E12F" w14:textId="6B7BE7E5" w:rsidR="00472872" w:rsidRPr="00953241" w:rsidRDefault="00DC66DA" w:rsidP="00D2473E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73E" w:rsidRPr="00953241">
        <w:rPr>
          <w:rFonts w:ascii="Times New Roman" w:eastAsia="Times New Roman" w:hAnsi="Times New Roman" w:cs="Times New Roman"/>
          <w:sz w:val="28"/>
          <w:szCs w:val="28"/>
        </w:rPr>
        <w:t>5.2. </w:t>
      </w:r>
      <w:r w:rsidRPr="00953241">
        <w:rPr>
          <w:rFonts w:ascii="Times New Roman" w:eastAsia="Times New Roman" w:hAnsi="Times New Roman" w:cs="Times New Roman"/>
          <w:sz w:val="28"/>
          <w:szCs w:val="28"/>
        </w:rPr>
        <w:t>Качество видеоконференцсвязи</w:t>
      </w:r>
      <w:r w:rsidR="003C50D3" w:rsidRPr="00953241">
        <w:rPr>
          <w:rFonts w:ascii="Times New Roman" w:eastAsia="Times New Roman" w:hAnsi="Times New Roman" w:cs="Times New Roman"/>
          <w:sz w:val="28"/>
          <w:szCs w:val="28"/>
        </w:rPr>
        <w:t xml:space="preserve"> и аудио-связи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 xml:space="preserve"> фиксируется в «Журнале учёта дистанционной консультативной помощи» в графе «Качество связи».</w:t>
      </w:r>
      <w:r w:rsidR="00472872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48B684" w14:textId="35937E21" w:rsidR="004907AD" w:rsidRPr="00953241" w:rsidRDefault="00D2473E" w:rsidP="00D2473E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5.3. </w:t>
      </w:r>
      <w:r w:rsidR="003C50D3" w:rsidRPr="00953241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472872" w:rsidRPr="00953241">
        <w:rPr>
          <w:rFonts w:ascii="Times New Roman" w:eastAsia="Times New Roman" w:hAnsi="Times New Roman" w:cs="Times New Roman"/>
          <w:sz w:val="28"/>
          <w:szCs w:val="28"/>
        </w:rPr>
        <w:t>СРЦН проводят анали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>з причин плохой связи и принимаю</w:t>
      </w:r>
      <w:r w:rsidR="00472872" w:rsidRPr="00953241">
        <w:rPr>
          <w:rFonts w:ascii="Times New Roman" w:eastAsia="Times New Roman" w:hAnsi="Times New Roman" w:cs="Times New Roman"/>
          <w:sz w:val="28"/>
          <w:szCs w:val="28"/>
        </w:rPr>
        <w:t>т меры по повышению качества связи.</w:t>
      </w:r>
    </w:p>
    <w:p w14:paraId="188EDC1E" w14:textId="0B5166ED" w:rsidR="00DC66DA" w:rsidRPr="00953241" w:rsidRDefault="00D2473E" w:rsidP="00D2473E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41">
        <w:rPr>
          <w:rFonts w:ascii="Times New Roman" w:eastAsia="Times New Roman" w:hAnsi="Times New Roman" w:cs="Times New Roman"/>
          <w:sz w:val="28"/>
          <w:szCs w:val="28"/>
        </w:rPr>
        <w:t>5.4. 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>дистанционной консультации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941CB1" w:rsidRPr="009532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>видеоконференцсвязи и аудио-</w:t>
      </w:r>
      <w:r w:rsidR="00E043B1" w:rsidRPr="00953241">
        <w:rPr>
          <w:rFonts w:ascii="Times New Roman" w:eastAsia="Times New Roman" w:hAnsi="Times New Roman" w:cs="Times New Roman"/>
          <w:sz w:val="28"/>
          <w:szCs w:val="28"/>
        </w:rPr>
        <w:t>связи оценивается</w:t>
      </w:r>
      <w:r w:rsidR="008E6299" w:rsidRPr="0095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0D3" w:rsidRPr="00953241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541E5C" w:rsidRPr="00953241">
        <w:rPr>
          <w:rFonts w:ascii="Times New Roman" w:eastAsia="Times New Roman" w:hAnsi="Times New Roman" w:cs="Times New Roman"/>
          <w:sz w:val="28"/>
          <w:szCs w:val="28"/>
        </w:rPr>
        <w:t>СРЦН по</w:t>
      </w:r>
      <w:r w:rsidR="00DC66DA" w:rsidRPr="00953241">
        <w:rPr>
          <w:rFonts w:ascii="Times New Roman" w:eastAsia="Times New Roman" w:hAnsi="Times New Roman" w:cs="Times New Roman"/>
          <w:sz w:val="28"/>
          <w:szCs w:val="28"/>
        </w:rPr>
        <w:t xml:space="preserve"> пятибалльной шкале:</w:t>
      </w:r>
    </w:p>
    <w:p w14:paraId="36B1BFCF" w14:textId="77777777" w:rsidR="00941CB1" w:rsidRPr="00953241" w:rsidRDefault="00941CB1" w:rsidP="00941CB1">
      <w:pPr>
        <w:pStyle w:val="1"/>
        <w:shd w:val="clear" w:color="auto" w:fill="auto"/>
        <w:ind w:left="709" w:firstLine="0"/>
        <w:jc w:val="both"/>
        <w:rPr>
          <w:rFonts w:eastAsia="Courier New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7"/>
        <w:gridCol w:w="2093"/>
      </w:tblGrid>
      <w:tr w:rsidR="00DC66DA" w:rsidRPr="00953241" w14:paraId="3C13691A" w14:textId="77777777" w:rsidTr="00472872">
        <w:trPr>
          <w:trHeight w:hRule="exact" w:val="492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F2F9C" w14:textId="6B3C27B1" w:rsidR="00DC66DA" w:rsidRPr="00953241" w:rsidRDefault="00DC66DA" w:rsidP="0099109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Описание качества видеоконференцсвязи</w:t>
            </w:r>
            <w:r w:rsidR="00541E5C" w:rsidRPr="00953241">
              <w:rPr>
                <w:rFonts w:eastAsia="Courier New"/>
                <w:sz w:val="24"/>
                <w:szCs w:val="24"/>
              </w:rPr>
              <w:t>/или аудио-связи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3CCD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Оценка качества</w:t>
            </w:r>
          </w:p>
        </w:tc>
      </w:tr>
      <w:tr w:rsidR="00DC66DA" w:rsidRPr="00953241" w14:paraId="7B19B05C" w14:textId="77777777" w:rsidTr="00472872">
        <w:trPr>
          <w:trHeight w:hRule="exact" w:val="429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3E21C" w14:textId="240D3DC8" w:rsidR="00DC66DA" w:rsidRPr="00953241" w:rsidRDefault="00541E5C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Ч</w:t>
            </w:r>
            <w:r w:rsidR="003C50D3" w:rsidRPr="00953241">
              <w:rPr>
                <w:rFonts w:eastAsia="Courier New"/>
                <w:sz w:val="24"/>
                <w:szCs w:val="24"/>
              </w:rPr>
              <w:t>истая связь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639F1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Отличное</w:t>
            </w:r>
          </w:p>
        </w:tc>
      </w:tr>
      <w:tr w:rsidR="00DC66DA" w:rsidRPr="00953241" w14:paraId="4197342C" w14:textId="77777777" w:rsidTr="00472872">
        <w:trPr>
          <w:trHeight w:hRule="exact" w:val="420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FA326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Имели место незначительные проблемы, почти незаметные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A7AB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Хорошее</w:t>
            </w:r>
          </w:p>
        </w:tc>
      </w:tr>
      <w:tr w:rsidR="00DC66DA" w:rsidRPr="00953241" w14:paraId="4F46BD91" w14:textId="77777777" w:rsidTr="00472872">
        <w:trPr>
          <w:trHeight w:hRule="exact" w:val="426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948C9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Возникали некоторые проблемы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27D4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Приемлемое</w:t>
            </w:r>
          </w:p>
        </w:tc>
      </w:tr>
      <w:tr w:rsidR="00DC66DA" w:rsidRPr="00953241" w14:paraId="36DFE3A0" w14:textId="77777777" w:rsidTr="00541E5C">
        <w:trPr>
          <w:trHeight w:hRule="exact" w:val="648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33D70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Возникали проблемы, существенно в</w:t>
            </w:r>
            <w:r w:rsidR="00541E5C" w:rsidRPr="00953241">
              <w:rPr>
                <w:rFonts w:eastAsia="Courier New"/>
                <w:sz w:val="24"/>
                <w:szCs w:val="24"/>
              </w:rPr>
              <w:t>лияющие на качество проведения дистанционной консультации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E2C2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Плохое</w:t>
            </w:r>
          </w:p>
        </w:tc>
      </w:tr>
      <w:tr w:rsidR="00DC66DA" w:rsidRPr="00953241" w14:paraId="773A954C" w14:textId="77777777" w:rsidTr="00472872">
        <w:trPr>
          <w:trHeight w:hRule="exact" w:val="753"/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C3EFA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 xml:space="preserve">Возникали серьёзные </w:t>
            </w:r>
            <w:r w:rsidR="00541E5C" w:rsidRPr="00953241">
              <w:rPr>
                <w:rFonts w:eastAsia="Courier New"/>
                <w:sz w:val="24"/>
                <w:szCs w:val="24"/>
              </w:rPr>
              <w:t>проблемы</w:t>
            </w:r>
            <w:r w:rsidRPr="00953241">
              <w:rPr>
                <w:rFonts w:eastAsia="Courier New"/>
                <w:sz w:val="24"/>
                <w:szCs w:val="24"/>
              </w:rPr>
              <w:t xml:space="preserve">, по причине которых </w:t>
            </w:r>
            <w:r w:rsidR="004907AD" w:rsidRPr="00953241">
              <w:rPr>
                <w:rFonts w:eastAsia="Courier New"/>
                <w:sz w:val="24"/>
                <w:szCs w:val="24"/>
              </w:rPr>
              <w:t>дистанционное консультирование</w:t>
            </w:r>
            <w:r w:rsidRPr="00953241">
              <w:rPr>
                <w:rFonts w:eastAsia="Courier New"/>
                <w:sz w:val="24"/>
                <w:szCs w:val="24"/>
              </w:rPr>
              <w:t xml:space="preserve"> не удалось совершить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CC19" w14:textId="77777777" w:rsidR="00DC66DA" w:rsidRPr="00953241" w:rsidRDefault="00DC66DA" w:rsidP="0047287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953241">
              <w:rPr>
                <w:rFonts w:eastAsia="Courier New"/>
                <w:sz w:val="24"/>
                <w:szCs w:val="24"/>
              </w:rPr>
              <w:t>Очень плохое</w:t>
            </w:r>
          </w:p>
        </w:tc>
      </w:tr>
    </w:tbl>
    <w:p w14:paraId="1D7E89FC" w14:textId="77777777" w:rsidR="00DC66DA" w:rsidRPr="00953241" w:rsidRDefault="00DC66DA" w:rsidP="00DC66DA">
      <w:pPr>
        <w:pStyle w:val="1"/>
        <w:shd w:val="clear" w:color="auto" w:fill="auto"/>
        <w:tabs>
          <w:tab w:val="left" w:pos="1439"/>
        </w:tabs>
        <w:jc w:val="both"/>
        <w:rPr>
          <w:rFonts w:eastAsia="Courier New"/>
          <w:sz w:val="28"/>
          <w:szCs w:val="28"/>
        </w:rPr>
      </w:pPr>
    </w:p>
    <w:p w14:paraId="1A804850" w14:textId="77777777" w:rsidR="00CC66CA" w:rsidRPr="00953241" w:rsidRDefault="00CC66CA" w:rsidP="00747535">
      <w:pPr>
        <w:pStyle w:val="1"/>
        <w:shd w:val="clear" w:color="auto" w:fill="auto"/>
        <w:tabs>
          <w:tab w:val="left" w:pos="0"/>
        </w:tabs>
        <w:spacing w:line="262" w:lineRule="auto"/>
        <w:ind w:left="720" w:firstLine="0"/>
        <w:jc w:val="right"/>
      </w:pPr>
    </w:p>
    <w:p w14:paraId="5C69F1A7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676878F8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2DF5B21D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45BECB37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4386DE2A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2805BB4A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7EEECB0A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29F03193" w14:textId="77777777" w:rsidR="004907AD" w:rsidRPr="00953241" w:rsidRDefault="004907AD" w:rsidP="004907AD">
      <w:pPr>
        <w:pStyle w:val="1"/>
        <w:shd w:val="clear" w:color="auto" w:fill="auto"/>
        <w:tabs>
          <w:tab w:val="left" w:pos="0"/>
        </w:tabs>
        <w:spacing w:line="262" w:lineRule="auto"/>
        <w:jc w:val="center"/>
        <w:rPr>
          <w:b/>
        </w:rPr>
      </w:pPr>
    </w:p>
    <w:p w14:paraId="10D7BFEB" w14:textId="77777777" w:rsidR="004907AD" w:rsidRPr="00953241" w:rsidRDefault="004907AD">
      <w:pPr>
        <w:pStyle w:val="a5"/>
        <w:shd w:val="clear" w:color="auto" w:fill="auto"/>
        <w:ind w:firstLine="0"/>
        <w:jc w:val="both"/>
        <w:sectPr w:rsidR="004907AD" w:rsidRPr="00953241" w:rsidSect="003C50D3">
          <w:headerReference w:type="even" r:id="rId7"/>
          <w:headerReference w:type="default" r:id="rId8"/>
          <w:type w:val="continuous"/>
          <w:pgSz w:w="11900" w:h="16840"/>
          <w:pgMar w:top="1134" w:right="851" w:bottom="1134" w:left="1418" w:header="0" w:footer="680" w:gutter="0"/>
          <w:cols w:space="720"/>
          <w:noEndnote/>
          <w:titlePg/>
          <w:docGrid w:linePitch="360"/>
        </w:sectPr>
      </w:pPr>
    </w:p>
    <w:p w14:paraId="1495A04B" w14:textId="7409A63E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  <w:r w:rsidRPr="00953241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C9F6D0A" wp14:editId="79CDB2ED">
                <wp:simplePos x="0" y="0"/>
                <wp:positionH relativeFrom="column">
                  <wp:posOffset>5700395</wp:posOffset>
                </wp:positionH>
                <wp:positionV relativeFrom="paragraph">
                  <wp:posOffset>21589</wp:posOffset>
                </wp:positionV>
                <wp:extent cx="3333750" cy="2638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26FB50" w14:textId="797C9036" w:rsidR="00CE57D3" w:rsidRDefault="00CE57D3" w:rsidP="006E5224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31840E5F" w14:textId="77777777" w:rsidR="00CE57D3" w:rsidRDefault="00CE57D3" w:rsidP="006E5224">
                            <w:pPr>
                              <w:pStyle w:val="ae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2811FA" w14:textId="77777777" w:rsidR="00CE57D3" w:rsidRDefault="00CE57D3" w:rsidP="006E5224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  Порядку</w:t>
                            </w:r>
                          </w:p>
                          <w:p w14:paraId="3FCC21C8" w14:textId="3AB5663F" w:rsidR="00CE57D3" w:rsidRPr="00CE57D3" w:rsidRDefault="00CE57D3" w:rsidP="006E522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E57D3">
                              <w:rPr>
                                <w:bCs/>
                                <w:sz w:val="28"/>
                                <w:szCs w:val="28"/>
                              </w:rPr>
                              <w:t>организации дистанционного сопровождения и оказания</w:t>
                            </w:r>
                          </w:p>
                          <w:p w14:paraId="1538D019" w14:textId="5C2057D3" w:rsidR="00CE57D3" w:rsidRPr="00CE57D3" w:rsidRDefault="00CE57D3" w:rsidP="006E522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E57D3">
                              <w:rPr>
                                <w:bCs/>
                                <w:sz w:val="28"/>
                                <w:szCs w:val="28"/>
                              </w:rPr>
                              <w:t>консультативной помощи с применением телемедицинских</w:t>
                            </w:r>
                          </w:p>
                          <w:p w14:paraId="3F940BC6" w14:textId="5FD62ACB" w:rsidR="00CE57D3" w:rsidRPr="00CE57D3" w:rsidRDefault="00CE57D3" w:rsidP="006E522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E57D3">
                              <w:rPr>
                                <w:bCs/>
                                <w:sz w:val="28"/>
                                <w:szCs w:val="28"/>
                              </w:rPr>
                              <w:t>технологий (телемедицинские консультации) семьям</w:t>
                            </w:r>
                          </w:p>
                          <w:p w14:paraId="2D9489B7" w14:textId="1EA6E75E" w:rsidR="00CE57D3" w:rsidRPr="00CE57D3" w:rsidRDefault="00CE57D3" w:rsidP="006E522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E57D3">
                              <w:rPr>
                                <w:bCs/>
                                <w:sz w:val="28"/>
                                <w:szCs w:val="28"/>
                              </w:rPr>
                              <w:t>с детьми-инвалидами и детьми с ограниченными</w:t>
                            </w:r>
                            <w:r w:rsidR="008450F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возможностями здоровья</w:t>
                            </w:r>
                          </w:p>
                          <w:p w14:paraId="52B66456" w14:textId="367402B4" w:rsidR="00CE57D3" w:rsidRDefault="00CE57D3" w:rsidP="00CE57D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left="9639" w:firstLine="0"/>
                            </w:pPr>
                            <w:r w:rsidRPr="00962E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возможностями </w:t>
                            </w:r>
                            <w:proofErr w:type="spellStart"/>
                            <w:r w:rsidRPr="00962E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здоровья</w:t>
                            </w:r>
                            <w:r w:rsidRPr="001B04C1">
                              <w:t>организации</w:t>
                            </w:r>
                            <w:proofErr w:type="spellEnd"/>
                            <w:r w:rsidRPr="001B04C1">
                              <w:t xml:space="preserve"> дистанционного сопровождения и оказания консультативной помощи </w:t>
                            </w:r>
                          </w:p>
                          <w:p w14:paraId="3A3407CA" w14:textId="77777777" w:rsidR="00CE57D3" w:rsidRPr="001B04C1" w:rsidRDefault="00CE57D3" w:rsidP="00CE57D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left="9639" w:firstLine="0"/>
                            </w:pPr>
                            <w:r w:rsidRPr="001B04C1">
                              <w:t xml:space="preserve">с применением телемедицинских технологий семьям с детьми-инвалидами и детьми </w:t>
                            </w:r>
                          </w:p>
                          <w:p w14:paraId="791BB456" w14:textId="77777777" w:rsidR="00CE57D3" w:rsidRPr="00962EE9" w:rsidRDefault="00CE57D3" w:rsidP="00CE57D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left="9639" w:firstLine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4C1">
                              <w:t>с ограниченными возможностями здоровья</w:t>
                            </w:r>
                          </w:p>
                          <w:p w14:paraId="464677E4" w14:textId="78FB108A" w:rsidR="00CE57D3" w:rsidRDefault="00CE57D3" w:rsidP="00CE57D3">
                            <w:pPr>
                              <w:pStyle w:val="ConsPlusTitle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9F6D0A" id="Прямоугольник 1" o:spid="_x0000_s1026" style="position:absolute;left:0;text-align:left;margin-left:448.85pt;margin-top:1.7pt;width:262.5pt;height:207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" stroked="f">
                <v:textbox>
                  <w:txbxContent>
                    <w:p w14:paraId="4B26FB50" w14:textId="797C9036" w:rsidR="00CE57D3" w:rsidRDefault="00CE57D3" w:rsidP="006E5224">
                      <w:pPr>
                        <w:pStyle w:val="ae"/>
                        <w:jc w:val="center"/>
                      </w:pPr>
                      <w:bookmarkStart w:id="3" w:name="_GoBack"/>
                      <w:r>
                        <w:rPr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</w:p>
                    <w:p w14:paraId="31840E5F" w14:textId="77777777" w:rsidR="00CE57D3" w:rsidRDefault="00CE57D3" w:rsidP="006E5224">
                      <w:pPr>
                        <w:pStyle w:val="ae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22811FA" w14:textId="77777777" w:rsidR="00CE57D3" w:rsidRDefault="00CE57D3" w:rsidP="006E5224">
                      <w:pPr>
                        <w:pStyle w:val="ae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к   Порядку</w:t>
                      </w:r>
                    </w:p>
                    <w:p w14:paraId="3FCC21C8" w14:textId="3AB5663F" w:rsidR="00CE57D3" w:rsidRPr="00CE57D3" w:rsidRDefault="00CE57D3" w:rsidP="006E522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CE57D3">
                        <w:rPr>
                          <w:bCs/>
                          <w:sz w:val="28"/>
                          <w:szCs w:val="28"/>
                        </w:rPr>
                        <w:t>организации дистанционного сопровождения и оказания</w:t>
                      </w:r>
                    </w:p>
                    <w:p w14:paraId="1538D019" w14:textId="5C2057D3" w:rsidR="00CE57D3" w:rsidRPr="00CE57D3" w:rsidRDefault="00CE57D3" w:rsidP="006E522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CE57D3">
                        <w:rPr>
                          <w:bCs/>
                          <w:sz w:val="28"/>
                          <w:szCs w:val="28"/>
                        </w:rPr>
                        <w:t>консультативной помощи с применением телемедицинских</w:t>
                      </w:r>
                    </w:p>
                    <w:p w14:paraId="3F940BC6" w14:textId="5FD62ACB" w:rsidR="00CE57D3" w:rsidRPr="00CE57D3" w:rsidRDefault="00CE57D3" w:rsidP="006E522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CE57D3">
                        <w:rPr>
                          <w:bCs/>
                          <w:sz w:val="28"/>
                          <w:szCs w:val="28"/>
                        </w:rPr>
                        <w:t>технологий (телемедицинские консультации) семьям</w:t>
                      </w:r>
                    </w:p>
                    <w:p w14:paraId="2D9489B7" w14:textId="1EA6E75E" w:rsidR="00CE57D3" w:rsidRPr="00CE57D3" w:rsidRDefault="00CE57D3" w:rsidP="006E522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CE57D3">
                        <w:rPr>
                          <w:bCs/>
                          <w:sz w:val="28"/>
                          <w:szCs w:val="28"/>
                        </w:rPr>
                        <w:t>с детьми-инвалидами и детьми с ограниченными</w:t>
                      </w:r>
                      <w:r w:rsidR="008450F3">
                        <w:rPr>
                          <w:bCs/>
                          <w:sz w:val="28"/>
                          <w:szCs w:val="28"/>
                        </w:rPr>
                        <w:t xml:space="preserve"> возможностями здоровья</w:t>
                      </w:r>
                    </w:p>
                    <w:p w14:paraId="52B66456" w14:textId="367402B4" w:rsidR="00CE57D3" w:rsidRDefault="00CE57D3" w:rsidP="00CE57D3">
                      <w:pPr>
                        <w:pStyle w:val="1"/>
                        <w:shd w:val="clear" w:color="auto" w:fill="auto"/>
                        <w:spacing w:line="240" w:lineRule="auto"/>
                        <w:ind w:left="9639" w:firstLine="0"/>
                      </w:pPr>
                      <w:r w:rsidRPr="00962EE9">
                        <w:rPr>
                          <w:b/>
                          <w:bCs/>
                          <w:sz w:val="28"/>
                          <w:szCs w:val="28"/>
                        </w:rPr>
                        <w:t xml:space="preserve">возможностями </w:t>
                      </w:r>
                      <w:proofErr w:type="spellStart"/>
                      <w:r w:rsidRPr="00962EE9">
                        <w:rPr>
                          <w:b/>
                          <w:bCs/>
                          <w:sz w:val="28"/>
                          <w:szCs w:val="28"/>
                        </w:rPr>
                        <w:t>здоровья</w:t>
                      </w:r>
                      <w:r w:rsidRPr="001B04C1">
                        <w:t>организации</w:t>
                      </w:r>
                      <w:proofErr w:type="spellEnd"/>
                      <w:r w:rsidRPr="001B04C1">
                        <w:t xml:space="preserve"> дистанционного сопровождения и оказания консультативной помощи </w:t>
                      </w:r>
                    </w:p>
                    <w:p w14:paraId="3A3407CA" w14:textId="77777777" w:rsidR="00CE57D3" w:rsidRPr="001B04C1" w:rsidRDefault="00CE57D3" w:rsidP="00CE57D3">
                      <w:pPr>
                        <w:pStyle w:val="1"/>
                        <w:shd w:val="clear" w:color="auto" w:fill="auto"/>
                        <w:spacing w:line="240" w:lineRule="auto"/>
                        <w:ind w:left="9639" w:firstLine="0"/>
                      </w:pPr>
                      <w:r w:rsidRPr="001B04C1">
                        <w:t xml:space="preserve">с применением телемедицинских технологий семьям с детьми-инвалидами и детьми </w:t>
                      </w:r>
                    </w:p>
                    <w:p w14:paraId="791BB456" w14:textId="77777777" w:rsidR="00CE57D3" w:rsidRPr="00962EE9" w:rsidRDefault="00CE57D3" w:rsidP="00CE57D3">
                      <w:pPr>
                        <w:pStyle w:val="1"/>
                        <w:shd w:val="clear" w:color="auto" w:fill="auto"/>
                        <w:spacing w:line="240" w:lineRule="auto"/>
                        <w:ind w:left="9639" w:firstLine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04C1">
                        <w:t>с ограниченными возможностями здоровья</w:t>
                      </w:r>
                    </w:p>
                    <w:p w14:paraId="464677E4" w14:textId="78FB108A" w:rsidR="00CE57D3" w:rsidRDefault="00CE57D3" w:rsidP="00CE57D3">
                      <w:pPr>
                        <w:pStyle w:val="ConsPlusTitle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4B3314B1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01ADB407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7FE02F54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5684B1F6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3BAC124B" w14:textId="18F7C33C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53469E9D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573FBEEE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438C9EC1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73D71CA5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1E72CA7F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34CF3AFC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0D16AF04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3A44DB49" w14:textId="77777777" w:rsidR="00CE57D3" w:rsidRPr="00953241" w:rsidRDefault="00CE57D3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9639" w:firstLine="0"/>
        <w:rPr>
          <w:b/>
        </w:rPr>
      </w:pPr>
    </w:p>
    <w:p w14:paraId="6A0D947E" w14:textId="77777777" w:rsidR="001B04C1" w:rsidRPr="00953241" w:rsidRDefault="001B04C1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3969" w:firstLine="23"/>
        <w:rPr>
          <w:b/>
        </w:rPr>
      </w:pPr>
    </w:p>
    <w:p w14:paraId="221AEDAC" w14:textId="372ABF8B" w:rsidR="0099109F" w:rsidRPr="00953241" w:rsidRDefault="00D2473E" w:rsidP="00D2473E">
      <w:pPr>
        <w:pStyle w:val="1"/>
        <w:shd w:val="clear" w:color="auto" w:fill="auto"/>
        <w:tabs>
          <w:tab w:val="left" w:pos="1203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53241">
        <w:rPr>
          <w:b/>
          <w:sz w:val="28"/>
          <w:szCs w:val="28"/>
        </w:rPr>
        <w:t>ЖУРНАЛ</w:t>
      </w:r>
    </w:p>
    <w:p w14:paraId="7D5DE4A9" w14:textId="601C6D8D" w:rsidR="001B04C1" w:rsidRPr="00953241" w:rsidRDefault="004907AD" w:rsidP="00D2473E">
      <w:pPr>
        <w:pStyle w:val="1"/>
        <w:shd w:val="clear" w:color="auto" w:fill="auto"/>
        <w:tabs>
          <w:tab w:val="left" w:pos="12036"/>
        </w:tabs>
        <w:spacing w:line="360" w:lineRule="auto"/>
        <w:ind w:firstLine="0"/>
        <w:jc w:val="center"/>
        <w:rPr>
          <w:sz w:val="28"/>
          <w:szCs w:val="28"/>
        </w:rPr>
      </w:pPr>
      <w:r w:rsidRPr="00953241">
        <w:rPr>
          <w:sz w:val="28"/>
          <w:szCs w:val="28"/>
        </w:rPr>
        <w:t>учёта дистанционной консультативной помощи</w:t>
      </w:r>
    </w:p>
    <w:p w14:paraId="06BD57CA" w14:textId="77777777" w:rsidR="0099109F" w:rsidRPr="00953241" w:rsidRDefault="0099109F" w:rsidP="0099109F">
      <w:pPr>
        <w:pStyle w:val="1"/>
        <w:shd w:val="clear" w:color="auto" w:fill="auto"/>
        <w:tabs>
          <w:tab w:val="left" w:pos="12036"/>
        </w:tabs>
        <w:spacing w:line="240" w:lineRule="auto"/>
        <w:ind w:firstLine="0"/>
        <w:jc w:val="center"/>
        <w:rPr>
          <w:sz w:val="28"/>
          <w:szCs w:val="28"/>
        </w:rPr>
      </w:pPr>
    </w:p>
    <w:p w14:paraId="2606A47B" w14:textId="67E0BC14" w:rsidR="001B04C1" w:rsidRPr="00953241" w:rsidRDefault="001B04C1" w:rsidP="001B04C1">
      <w:pPr>
        <w:pStyle w:val="1"/>
        <w:shd w:val="clear" w:color="auto" w:fill="auto"/>
        <w:tabs>
          <w:tab w:val="left" w:pos="12036"/>
        </w:tabs>
        <w:spacing w:line="240" w:lineRule="auto"/>
        <w:rPr>
          <w:sz w:val="28"/>
          <w:szCs w:val="28"/>
        </w:rPr>
      </w:pPr>
      <w:r w:rsidRPr="00953241">
        <w:rPr>
          <w:sz w:val="28"/>
          <w:szCs w:val="28"/>
        </w:rPr>
        <w:t>Наименование учреждения _________________________________________________________________</w:t>
      </w:r>
    </w:p>
    <w:p w14:paraId="0911856E" w14:textId="77777777" w:rsidR="001B04C1" w:rsidRPr="00953241" w:rsidRDefault="001B04C1" w:rsidP="001B04C1">
      <w:pPr>
        <w:pStyle w:val="1"/>
        <w:shd w:val="clear" w:color="auto" w:fill="auto"/>
        <w:tabs>
          <w:tab w:val="left" w:pos="12036"/>
        </w:tabs>
        <w:spacing w:line="240" w:lineRule="auto"/>
        <w:ind w:firstLine="0"/>
        <w:rPr>
          <w:sz w:val="24"/>
          <w:szCs w:val="24"/>
        </w:rPr>
      </w:pPr>
    </w:p>
    <w:p w14:paraId="7C126DDC" w14:textId="77777777" w:rsidR="001B04C1" w:rsidRPr="00953241" w:rsidRDefault="001B04C1" w:rsidP="001B04C1">
      <w:pPr>
        <w:pStyle w:val="1"/>
        <w:shd w:val="clear" w:color="auto" w:fill="auto"/>
        <w:tabs>
          <w:tab w:val="left" w:pos="12036"/>
        </w:tabs>
        <w:spacing w:line="240" w:lineRule="auto"/>
        <w:ind w:left="3969" w:firstLine="23"/>
        <w:rPr>
          <w:sz w:val="24"/>
          <w:szCs w:val="24"/>
        </w:rPr>
      </w:pPr>
    </w:p>
    <w:tbl>
      <w:tblPr>
        <w:tblW w:w="15381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836"/>
        <w:gridCol w:w="1988"/>
        <w:gridCol w:w="1418"/>
        <w:gridCol w:w="1269"/>
        <w:gridCol w:w="1984"/>
        <w:gridCol w:w="2614"/>
        <w:gridCol w:w="1787"/>
        <w:gridCol w:w="1843"/>
      </w:tblGrid>
      <w:tr w:rsidR="0099109F" w:rsidRPr="006E5224" w14:paraId="05130372" w14:textId="77777777" w:rsidTr="001954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F41D4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N</w:t>
            </w:r>
          </w:p>
          <w:p w14:paraId="234D5B7A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п/п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85E38" w14:textId="4A65A975" w:rsidR="0099109F" w:rsidRPr="00953241" w:rsidRDefault="0099109F" w:rsidP="0099109F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Дата</w:t>
            </w:r>
            <w:r w:rsidR="00D2473E" w:rsidRPr="00953241">
              <w:rPr>
                <w:rFonts w:ascii="Times New Roman" w:eastAsia="Times New Roman" w:hAnsi="Times New Roman" w:cs="Times New Roman"/>
                <w:sz w:val="22"/>
              </w:rPr>
              <w:t xml:space="preserve">, время </w:t>
            </w:r>
            <w:r w:rsidRPr="00953241">
              <w:rPr>
                <w:rFonts w:ascii="Times New Roman" w:eastAsia="Times New Roman" w:hAnsi="Times New Roman" w:cs="Times New Roman"/>
                <w:sz w:val="22"/>
              </w:rPr>
              <w:t>консультации</w:t>
            </w:r>
          </w:p>
          <w:p w14:paraId="69BB1BBA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61E56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Ф.И.О. специалиста СРЦН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69F68" w14:textId="6ADA506F" w:rsidR="0099109F" w:rsidRPr="00953241" w:rsidRDefault="0099109F" w:rsidP="00195477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Ф.И.О</w:t>
            </w:r>
            <w:r w:rsidR="00D2473E" w:rsidRPr="00953241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="00195477" w:rsidRPr="00953241">
              <w:rPr>
                <w:rFonts w:ascii="Times New Roman" w:eastAsia="Times New Roman" w:hAnsi="Times New Roman" w:cs="Times New Roman"/>
                <w:sz w:val="22"/>
              </w:rPr>
              <w:t>возраст</w:t>
            </w:r>
            <w:r w:rsidRPr="00953241">
              <w:rPr>
                <w:rFonts w:ascii="Times New Roman" w:eastAsia="Times New Roman" w:hAnsi="Times New Roman" w:cs="Times New Roman"/>
                <w:sz w:val="22"/>
              </w:rPr>
              <w:t xml:space="preserve"> ребёнка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E54A3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Диагноз по коду МКБ-10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1E12B" w14:textId="78CB7FCF" w:rsidR="00D2473E" w:rsidRPr="00953241" w:rsidRDefault="0099109F" w:rsidP="00D2473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Профиль</w:t>
            </w:r>
            <w:r w:rsidR="00195477" w:rsidRPr="00953241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Pr="0095324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D2473E" w:rsidRPr="00953241">
              <w:rPr>
                <w:rFonts w:ascii="Times New Roman" w:eastAsia="Times New Roman" w:hAnsi="Times New Roman" w:cs="Times New Roman"/>
                <w:sz w:val="22"/>
              </w:rPr>
              <w:t xml:space="preserve">Ф.И.О. </w:t>
            </w:r>
            <w:r w:rsidRPr="00953241">
              <w:rPr>
                <w:rFonts w:ascii="Times New Roman" w:eastAsia="Times New Roman" w:hAnsi="Times New Roman" w:cs="Times New Roman"/>
                <w:sz w:val="22"/>
              </w:rPr>
              <w:t>врача-консультанта</w:t>
            </w:r>
            <w:r w:rsidR="00D2473E" w:rsidRPr="00953241">
              <w:t xml:space="preserve"> </w:t>
            </w:r>
            <w:r w:rsidR="00D2473E" w:rsidRPr="00953241">
              <w:rPr>
                <w:rFonts w:ascii="Times New Roman" w:eastAsia="Times New Roman" w:hAnsi="Times New Roman" w:cs="Times New Roman"/>
                <w:sz w:val="22"/>
              </w:rPr>
              <w:t>ПКОУ ИВММ</w:t>
            </w:r>
          </w:p>
          <w:p w14:paraId="2861D4B9" w14:textId="55A3A2A5" w:rsidR="0099109F" w:rsidRPr="00953241" w:rsidRDefault="0099109F" w:rsidP="00D2473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3ACC4" w14:textId="6107954B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Цель консультации/</w:t>
            </w:r>
          </w:p>
          <w:p w14:paraId="34B78D08" w14:textId="01A3817E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Тип консультации</w:t>
            </w:r>
          </w:p>
          <w:p w14:paraId="00AA3DBB" w14:textId="094F64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«врач-</w:t>
            </w:r>
            <w:r w:rsidR="00D2473E" w:rsidRPr="00953241">
              <w:rPr>
                <w:rFonts w:ascii="Times New Roman" w:eastAsia="Times New Roman" w:hAnsi="Times New Roman" w:cs="Times New Roman"/>
                <w:sz w:val="22"/>
              </w:rPr>
              <w:t>пациент</w:t>
            </w:r>
            <w:r w:rsidRPr="00953241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1E0EEFE6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«врач-врач»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6108A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Итоги 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55622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Качество связи</w:t>
            </w:r>
          </w:p>
          <w:p w14:paraId="69465055" w14:textId="77777777" w:rsidR="0099109F" w:rsidRPr="00953241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  <w:lang w:val="en-US"/>
              </w:rPr>
              <w:t>/</w:t>
            </w:r>
          </w:p>
          <w:p w14:paraId="4984C1FE" w14:textId="77777777" w:rsidR="0099109F" w:rsidRPr="006E5224" w:rsidRDefault="0099109F" w:rsidP="00F2333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53241">
              <w:rPr>
                <w:rFonts w:ascii="Times New Roman" w:eastAsia="Times New Roman" w:hAnsi="Times New Roman" w:cs="Times New Roman"/>
                <w:sz w:val="22"/>
              </w:rPr>
              <w:t>ответственный</w:t>
            </w:r>
            <w:bookmarkStart w:id="2" w:name="_GoBack"/>
            <w:bookmarkEnd w:id="2"/>
          </w:p>
        </w:tc>
      </w:tr>
      <w:tr w:rsidR="0099109F" w:rsidRPr="006E5224" w14:paraId="0AA114A7" w14:textId="77777777" w:rsidTr="001954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7DB8B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E4701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08F4B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6086F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8E8282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19C8D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FB991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EE2B1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B733E" w14:textId="77777777" w:rsidR="0099109F" w:rsidRPr="006E5224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09F" w:rsidRPr="00B95FB2" w14:paraId="4F737501" w14:textId="77777777" w:rsidTr="001954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1F959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7AB64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F0D59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FD64A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CAF3F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BDFF8" w14:textId="77777777" w:rsidR="0099109F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C365E" w14:textId="77777777" w:rsidR="0099109F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E5EA3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14651" w14:textId="77777777" w:rsidR="0099109F" w:rsidRPr="004907AD" w:rsidRDefault="0099109F" w:rsidP="00490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1D55F8" w14:textId="1825E1B6" w:rsidR="00BA04BC" w:rsidRDefault="00BA04BC" w:rsidP="006E5224">
      <w:pPr>
        <w:pStyle w:val="1"/>
        <w:shd w:val="clear" w:color="auto" w:fill="auto"/>
        <w:tabs>
          <w:tab w:val="left" w:pos="12036"/>
        </w:tabs>
        <w:spacing w:before="620" w:after="340" w:line="319" w:lineRule="auto"/>
        <w:ind w:left="9540" w:firstLine="20"/>
        <w:rPr>
          <w:sz w:val="24"/>
          <w:szCs w:val="24"/>
        </w:rPr>
      </w:pPr>
    </w:p>
    <w:sectPr w:rsidR="00BA04BC" w:rsidSect="0099109F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851" w:right="851" w:bottom="1134" w:left="1418" w:header="465" w:footer="4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D6A5" w14:textId="77777777" w:rsidR="00DA30BA" w:rsidRDefault="00DA30BA">
      <w:r>
        <w:separator/>
      </w:r>
    </w:p>
  </w:endnote>
  <w:endnote w:type="continuationSeparator" w:id="0">
    <w:p w14:paraId="10F909B2" w14:textId="77777777" w:rsidR="00DA30BA" w:rsidRDefault="00D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237DE" w14:textId="77777777" w:rsidR="00BA04BC" w:rsidRDefault="00BA04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6A206" w14:textId="77777777" w:rsidR="00BA04BC" w:rsidRDefault="00BA0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D5EA4" w14:textId="77777777" w:rsidR="00DA30BA" w:rsidRDefault="00DA30BA"/>
  </w:footnote>
  <w:footnote w:type="continuationSeparator" w:id="0">
    <w:p w14:paraId="54C8A91E" w14:textId="77777777" w:rsidR="00DA30BA" w:rsidRDefault="00DA30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3AC3B" w14:textId="77777777" w:rsidR="00BA04BC" w:rsidRDefault="00A272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2368" behindDoc="1" locked="0" layoutInCell="1" allowOverlap="1" wp14:anchorId="51009CAE" wp14:editId="1F87ABB6">
              <wp:simplePos x="0" y="0"/>
              <wp:positionH relativeFrom="page">
                <wp:posOffset>4231640</wp:posOffset>
              </wp:positionH>
              <wp:positionV relativeFrom="page">
                <wp:posOffset>533400</wp:posOffset>
              </wp:positionV>
              <wp:extent cx="115570" cy="1066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566357" w14:textId="69AC7588" w:rsidR="00BA04BC" w:rsidRDefault="00BA04BC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009CAE" id="_x0000_t202" coordsize="21600,21600" o:spt="202" path="m,l,21600r21600,l21600,xe">
              <v:stroke joinstyle="miter"/>
              <v:path gradientshapeok="t" o:connecttype="rect"/>
            </v:shapetype>
            <v:shape id="Shape 27" o:spid="_x0000_s1027" type="#_x0000_t202" style="position:absolute;margin-left:333.2pt;margin-top:42pt;width:9.1pt;height:8.4pt;z-index:-2516741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" filled="f" stroked="f">
              <v:textbox style="mso-fit-shape-to-text:t" inset="0,0,0,0">
                <w:txbxContent>
                  <w:p w14:paraId="5A566357" w14:textId="69AC7588" w:rsidR="00BA04BC" w:rsidRDefault="00BA04BC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366629"/>
      <w:docPartObj>
        <w:docPartGallery w:val="Page Numbers (Top of Page)"/>
        <w:docPartUnique/>
      </w:docPartObj>
    </w:sdtPr>
    <w:sdtEndPr/>
    <w:sdtContent>
      <w:p w14:paraId="6570B15D" w14:textId="77777777" w:rsidR="003C50D3" w:rsidRDefault="003C50D3">
        <w:pPr>
          <w:pStyle w:val="a9"/>
          <w:jc w:val="center"/>
        </w:pPr>
      </w:p>
      <w:p w14:paraId="42C4EDBA" w14:textId="2F512503" w:rsidR="003C50D3" w:rsidRDefault="003C50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41">
          <w:rPr>
            <w:noProof/>
          </w:rPr>
          <w:t>7</w:t>
        </w:r>
        <w:r>
          <w:fldChar w:fldCharType="end"/>
        </w:r>
      </w:p>
    </w:sdtContent>
  </w:sdt>
  <w:p w14:paraId="05307655" w14:textId="6C52E26A" w:rsidR="00BA04BC" w:rsidRDefault="00BA04BC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F309C" w14:textId="77777777" w:rsidR="00BA04BC" w:rsidRDefault="00BA04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D2391" w14:textId="77777777" w:rsidR="00BA04BC" w:rsidRDefault="00BA04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74A"/>
    <w:multiLevelType w:val="multilevel"/>
    <w:tmpl w:val="6644A2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6480B"/>
    <w:multiLevelType w:val="multilevel"/>
    <w:tmpl w:val="01569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F3E10"/>
    <w:multiLevelType w:val="multilevel"/>
    <w:tmpl w:val="6A444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A3F8F"/>
    <w:multiLevelType w:val="multilevel"/>
    <w:tmpl w:val="33FA8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8D97B6C"/>
    <w:multiLevelType w:val="multilevel"/>
    <w:tmpl w:val="BFA46C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78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38" w:hanging="78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5" w15:restartNumberingAfterBreak="0">
    <w:nsid w:val="1E7348D1"/>
    <w:multiLevelType w:val="hybridMultilevel"/>
    <w:tmpl w:val="820C96B6"/>
    <w:lvl w:ilvl="0" w:tplc="7BD4E33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6" w15:restartNumberingAfterBreak="0">
    <w:nsid w:val="26AB2B28"/>
    <w:multiLevelType w:val="hybridMultilevel"/>
    <w:tmpl w:val="9A842B62"/>
    <w:lvl w:ilvl="0" w:tplc="7BD4E33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2C1566F0"/>
    <w:multiLevelType w:val="hybridMultilevel"/>
    <w:tmpl w:val="385A62E2"/>
    <w:lvl w:ilvl="0" w:tplc="ACF015A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2F760AC0"/>
    <w:multiLevelType w:val="hybridMultilevel"/>
    <w:tmpl w:val="83CE038E"/>
    <w:lvl w:ilvl="0" w:tplc="7BD4E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B02E09"/>
    <w:multiLevelType w:val="multilevel"/>
    <w:tmpl w:val="96526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480359"/>
    <w:multiLevelType w:val="multilevel"/>
    <w:tmpl w:val="1BD87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7299C"/>
    <w:multiLevelType w:val="multilevel"/>
    <w:tmpl w:val="06682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69692E"/>
    <w:multiLevelType w:val="multilevel"/>
    <w:tmpl w:val="55AAD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BF41AD"/>
    <w:multiLevelType w:val="multilevel"/>
    <w:tmpl w:val="94BA39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614DDE"/>
    <w:multiLevelType w:val="multilevel"/>
    <w:tmpl w:val="E708A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CD064B"/>
    <w:multiLevelType w:val="multilevel"/>
    <w:tmpl w:val="20DC1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C10E42"/>
    <w:multiLevelType w:val="multilevel"/>
    <w:tmpl w:val="470289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7" w15:restartNumberingAfterBreak="0">
    <w:nsid w:val="669A7E1F"/>
    <w:multiLevelType w:val="multilevel"/>
    <w:tmpl w:val="85CA0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0C6C34"/>
    <w:multiLevelType w:val="multilevel"/>
    <w:tmpl w:val="9ADC7F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C2053E5"/>
    <w:multiLevelType w:val="multilevel"/>
    <w:tmpl w:val="55AAD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24523"/>
    <w:multiLevelType w:val="multilevel"/>
    <w:tmpl w:val="33BAD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6"/>
  </w:num>
  <w:num w:numId="13">
    <w:abstractNumId w:val="14"/>
  </w:num>
  <w:num w:numId="14">
    <w:abstractNumId w:val="5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BC"/>
    <w:rsid w:val="000269A5"/>
    <w:rsid w:val="00035B6C"/>
    <w:rsid w:val="00063B04"/>
    <w:rsid w:val="00085E7A"/>
    <w:rsid w:val="000E1485"/>
    <w:rsid w:val="00132D01"/>
    <w:rsid w:val="00155998"/>
    <w:rsid w:val="00156D6F"/>
    <w:rsid w:val="00161681"/>
    <w:rsid w:val="00195477"/>
    <w:rsid w:val="001B04C1"/>
    <w:rsid w:val="001D16D6"/>
    <w:rsid w:val="002518F7"/>
    <w:rsid w:val="003074E0"/>
    <w:rsid w:val="00333500"/>
    <w:rsid w:val="00365DB5"/>
    <w:rsid w:val="003C50D3"/>
    <w:rsid w:val="003D4A86"/>
    <w:rsid w:val="004670C5"/>
    <w:rsid w:val="00472872"/>
    <w:rsid w:val="0048667E"/>
    <w:rsid w:val="004907AD"/>
    <w:rsid w:val="004A75CC"/>
    <w:rsid w:val="004D1CEC"/>
    <w:rsid w:val="004E2C9C"/>
    <w:rsid w:val="004F224F"/>
    <w:rsid w:val="00533CC0"/>
    <w:rsid w:val="00541E5C"/>
    <w:rsid w:val="00583709"/>
    <w:rsid w:val="0060196F"/>
    <w:rsid w:val="00614B0D"/>
    <w:rsid w:val="00643E7A"/>
    <w:rsid w:val="00653834"/>
    <w:rsid w:val="00654C56"/>
    <w:rsid w:val="00695088"/>
    <w:rsid w:val="006E5224"/>
    <w:rsid w:val="00717A2A"/>
    <w:rsid w:val="00731A1F"/>
    <w:rsid w:val="00735906"/>
    <w:rsid w:val="00747535"/>
    <w:rsid w:val="00773B84"/>
    <w:rsid w:val="007755A8"/>
    <w:rsid w:val="00780CDB"/>
    <w:rsid w:val="00782498"/>
    <w:rsid w:val="007B0F20"/>
    <w:rsid w:val="007C5406"/>
    <w:rsid w:val="007C6F24"/>
    <w:rsid w:val="007F6027"/>
    <w:rsid w:val="00836C15"/>
    <w:rsid w:val="008450F3"/>
    <w:rsid w:val="00881127"/>
    <w:rsid w:val="008D0187"/>
    <w:rsid w:val="008D54CF"/>
    <w:rsid w:val="008E1771"/>
    <w:rsid w:val="008E6299"/>
    <w:rsid w:val="008E679F"/>
    <w:rsid w:val="00906090"/>
    <w:rsid w:val="00941CB1"/>
    <w:rsid w:val="00953241"/>
    <w:rsid w:val="00962EE9"/>
    <w:rsid w:val="00975EC6"/>
    <w:rsid w:val="0099109F"/>
    <w:rsid w:val="009A349E"/>
    <w:rsid w:val="009D1D18"/>
    <w:rsid w:val="00A27294"/>
    <w:rsid w:val="00A32DCF"/>
    <w:rsid w:val="00A371FB"/>
    <w:rsid w:val="00A7598B"/>
    <w:rsid w:val="00AC050A"/>
    <w:rsid w:val="00AC6775"/>
    <w:rsid w:val="00B04660"/>
    <w:rsid w:val="00B132C3"/>
    <w:rsid w:val="00B13D17"/>
    <w:rsid w:val="00B313B3"/>
    <w:rsid w:val="00BA04BC"/>
    <w:rsid w:val="00BC722B"/>
    <w:rsid w:val="00BD4C10"/>
    <w:rsid w:val="00C70D9B"/>
    <w:rsid w:val="00C763AD"/>
    <w:rsid w:val="00C8511E"/>
    <w:rsid w:val="00CC66CA"/>
    <w:rsid w:val="00CE57D3"/>
    <w:rsid w:val="00D07A29"/>
    <w:rsid w:val="00D2473E"/>
    <w:rsid w:val="00D31E55"/>
    <w:rsid w:val="00D972AA"/>
    <w:rsid w:val="00DA30BA"/>
    <w:rsid w:val="00DC3B63"/>
    <w:rsid w:val="00DC66DA"/>
    <w:rsid w:val="00E043B1"/>
    <w:rsid w:val="00E3120E"/>
    <w:rsid w:val="00E60D65"/>
    <w:rsid w:val="00E872EE"/>
    <w:rsid w:val="00E944AE"/>
    <w:rsid w:val="00F23339"/>
    <w:rsid w:val="00F37286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CAA67"/>
  <w15:docId w15:val="{45808283-414D-4282-B5FA-46902F0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66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4"/>
      <w:szCs w:val="2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w w:val="7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7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8D01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9060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0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0D65"/>
    <w:rPr>
      <w:color w:val="000000"/>
    </w:rPr>
  </w:style>
  <w:style w:type="paragraph" w:styleId="ab">
    <w:name w:val="footer"/>
    <w:basedOn w:val="a"/>
    <w:link w:val="ac"/>
    <w:uiPriority w:val="99"/>
    <w:unhideWhenUsed/>
    <w:rsid w:val="00E60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0D65"/>
    <w:rPr>
      <w:color w:val="000000"/>
    </w:rPr>
  </w:style>
  <w:style w:type="table" w:styleId="ad">
    <w:name w:val="Table Grid"/>
    <w:basedOn w:val="a1"/>
    <w:uiPriority w:val="59"/>
    <w:rsid w:val="0099109F"/>
    <w:pPr>
      <w:widowControl/>
    </w:pPr>
    <w:rPr>
      <w:rFonts w:asciiTheme="minorHAnsi" w:eastAsiaTheme="minorHAnsi" w:hAnsiTheme="minorHAnsi" w:cstheme="minorBidi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врезки"/>
    <w:basedOn w:val="a"/>
    <w:qFormat/>
    <w:rsid w:val="00CE57D3"/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CE57D3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156D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D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SKM_458e21041406470</vt:lpstr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SKM_458e21041406470</dc:title>
  <dc:subject/>
  <dc:creator>Варламова Наталия Васильевна</dc:creator>
  <cp:keywords/>
  <cp:lastModifiedBy>Варламова Наталия Васильевна</cp:lastModifiedBy>
  <cp:revision>3</cp:revision>
  <cp:lastPrinted>2022-06-09T07:29:00Z</cp:lastPrinted>
  <dcterms:created xsi:type="dcterms:W3CDTF">2022-06-18T03:25:00Z</dcterms:created>
  <dcterms:modified xsi:type="dcterms:W3CDTF">2022-06-18T03:26:00Z</dcterms:modified>
</cp:coreProperties>
</file>