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EE" w:rsidRDefault="00485390" w:rsidP="008A4F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Мероприятия</w:t>
      </w:r>
    </w:p>
    <w:p w:rsidR="003020EE" w:rsidRDefault="003020EE" w:rsidP="008A4F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502" w:type="dxa"/>
        <w:jc w:val="right"/>
        <w:tblInd w:w="17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639"/>
        <w:gridCol w:w="13863"/>
      </w:tblGrid>
      <w:tr w:rsidR="003020EE" w:rsidTr="00485390">
        <w:trPr>
          <w:trHeight w:val="629"/>
          <w:jc w:val="right"/>
        </w:trPr>
        <w:tc>
          <w:tcPr>
            <w:tcW w:w="1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0EE" w:rsidRDefault="00DE4624" w:rsidP="008A4FAA">
            <w:pPr>
              <w:pStyle w:val="a4"/>
              <w:ind w:firstLine="567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Кубок Губернатора «Лучший шеф-повар 47 региона»</w:t>
            </w:r>
          </w:p>
          <w:p w:rsidR="003020EE" w:rsidRDefault="00DE4624" w:rsidP="0048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23 мая 2024 год</w:t>
            </w:r>
          </w:p>
        </w:tc>
      </w:tr>
      <w:tr w:rsidR="003020EE" w:rsidTr="00485390">
        <w:trPr>
          <w:trHeight w:val="649"/>
          <w:jc w:val="right"/>
        </w:trPr>
        <w:tc>
          <w:tcPr>
            <w:tcW w:w="1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0EE" w:rsidRDefault="00DE4624" w:rsidP="008A4FA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Кингисеппский колледж технологии и сервиса</w:t>
            </w:r>
          </w:p>
          <w:p w:rsidR="003020EE" w:rsidRDefault="00DE4624" w:rsidP="008A4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Ленинградская область, г. Кингисепп, пр. Карла Маркса д. 63</w:t>
            </w:r>
          </w:p>
        </w:tc>
      </w:tr>
      <w:tr w:rsidR="00884CB7" w:rsidTr="00884CB7">
        <w:trPr>
          <w:trHeight w:val="18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CB7" w:rsidRPr="00491BD7" w:rsidRDefault="00884CB7" w:rsidP="0049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07:50 – 08:20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CB7" w:rsidRDefault="00884CB7" w:rsidP="008A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конкурсантов</w:t>
            </w:r>
          </w:p>
        </w:tc>
      </w:tr>
      <w:tr w:rsidR="003020EE" w:rsidTr="00884CB7">
        <w:trPr>
          <w:trHeight w:val="195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0EE" w:rsidRPr="00491BD7" w:rsidRDefault="00DE4624" w:rsidP="0049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08:30 </w:t>
            </w:r>
            <w:r w:rsidR="00B906AE"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11:00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0EE" w:rsidRDefault="00DE4624" w:rsidP="008A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 и соревнования команд 1-й группы</w:t>
            </w:r>
          </w:p>
        </w:tc>
      </w:tr>
      <w:tr w:rsidR="00884CB7" w:rsidTr="00C85F65">
        <w:trPr>
          <w:trHeight w:val="172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CB7" w:rsidRPr="00491BD7" w:rsidRDefault="00884CB7" w:rsidP="0049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 – 10:40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CB7" w:rsidRPr="00491BD7" w:rsidRDefault="00884CB7" w:rsidP="008A4F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884CB7" w:rsidTr="0094703B">
        <w:trPr>
          <w:trHeight w:val="403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CB7" w:rsidRPr="00884CB7" w:rsidRDefault="00884CB7" w:rsidP="00491BD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столовая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CB7" w:rsidRPr="00491BD7" w:rsidRDefault="00884CB7" w:rsidP="008A4F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кофе-брейк</w:t>
            </w:r>
          </w:p>
        </w:tc>
      </w:tr>
      <w:tr w:rsidR="00884CB7" w:rsidTr="007117A8">
        <w:trPr>
          <w:trHeight w:val="403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CB7" w:rsidRPr="00884CB7" w:rsidRDefault="00884CB7" w:rsidP="00491BD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</w:t>
            </w:r>
            <w:r w:rsidRPr="00884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она мастер-классов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CB7" w:rsidRDefault="006E43FA" w:rsidP="006E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Кулинарный мастер-класс: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Секреты заварного теста»</w:t>
            </w:r>
          </w:p>
          <w:p w:rsidR="006E43FA" w:rsidRDefault="006E43FA" w:rsidP="006E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A" w:rsidRPr="006E43FA" w:rsidRDefault="006E43FA" w:rsidP="006E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sz w:val="24"/>
                <w:szCs w:val="24"/>
              </w:rPr>
              <w:t>Шеф-</w:t>
            </w:r>
            <w:r w:rsidRPr="006E43FA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</w:t>
            </w:r>
            <w:r w:rsidRPr="00491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9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Галина </w:t>
            </w:r>
            <w:proofErr w:type="spellStart"/>
            <w:r w:rsidRPr="009B19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Меднис</w:t>
            </w:r>
            <w:proofErr w:type="spellEnd"/>
          </w:p>
        </w:tc>
      </w:tr>
      <w:tr w:rsidR="003020EE" w:rsidTr="00884CB7">
        <w:trPr>
          <w:trHeight w:val="18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0EE" w:rsidRDefault="00DE4624" w:rsidP="0049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 </w:t>
            </w:r>
            <w:r w:rsidR="00B906AE"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11:30</w:t>
            </w:r>
          </w:p>
          <w:p w:rsidR="00884CB7" w:rsidRPr="00884CB7" w:rsidRDefault="00884CB7" w:rsidP="004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Pr="00884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онференц-зал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0EE" w:rsidRDefault="008A4FAA" w:rsidP="008A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DE4624" w:rsidRPr="008A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оржественное</w:t>
            </w:r>
            <w:r w:rsidR="00DE4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открытие Кубка Губернатора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«Лучший шеф-повар 47 региона»</w:t>
            </w:r>
          </w:p>
        </w:tc>
      </w:tr>
      <w:tr w:rsidR="003020EE" w:rsidTr="00491BD7">
        <w:trPr>
          <w:trHeight w:val="93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0EE" w:rsidRPr="00491BD7" w:rsidRDefault="00DE4624" w:rsidP="0049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  <w:r w:rsidR="00B906AE"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0EE" w:rsidRDefault="00DE4624" w:rsidP="00B9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 и соревнования команд 2-й группы</w:t>
            </w:r>
          </w:p>
        </w:tc>
      </w:tr>
      <w:tr w:rsidR="00884CB7" w:rsidTr="00884CB7">
        <w:trPr>
          <w:trHeight w:val="1184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CB7" w:rsidRDefault="00884CB7" w:rsidP="0049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12:30</w:t>
            </w:r>
          </w:p>
          <w:p w:rsidR="00884CB7" w:rsidRPr="00884CB7" w:rsidRDefault="00884CB7" w:rsidP="00491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Pr="00884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онференц-зал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CB7" w:rsidRDefault="00884CB7" w:rsidP="008A4FAA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Стратегическая сессия «Реальность ресторанного бизнеса в городах Ленинградской области и практика регионов России»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адаптации проектов к меняющимся условиям ведения бизнеса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 планирования и управление ресторанами 2024 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и варианты их решения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 голод: может ли дефицит персонала стать приговором вашему проекту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потенциал развития ресторанного бизнеса в малых городах: перспективные концепции и форматы; дополнительные возможности предпринимательства в сфере гостеприимства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ждут предприниматели? Практика взаимодействия бизнеса и власти, актуальные требования и акценты внимания со стороны контрольно-надзорных органов</w:t>
            </w:r>
          </w:p>
          <w:p w:rsidR="00884CB7" w:rsidRPr="008A4FAA" w:rsidRDefault="00884CB7" w:rsidP="008A4FA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Спикеры: 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19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Леонид Гарбар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вице-президент Федерации Рестораторов и Отельеров;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Жмурков, ресторатор и коллекционер (г. Кингисепп);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19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Дмитрий Ворновских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временно исполняющий обязанности Директора колледжа «Кингисеппский колледж технологии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сервиса»;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B19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Андрей Филатов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ресторатор, член экспертного совета Федерации рестораторов и отельеров России (г. Псков);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FAA">
              <w:rPr>
                <w:rFonts w:ascii="Times New Roman" w:hAnsi="Times New Roman" w:cs="Times New Roman"/>
                <w:sz w:val="24"/>
                <w:szCs w:val="24"/>
              </w:rPr>
              <w:t>Светлана Нерушай, председатель комитета по развитию малого, среднего бизнеса и потребительского рынка Ленинградской области;</w:t>
            </w:r>
          </w:p>
          <w:p w:rsidR="00884CB7" w:rsidRDefault="00884CB7" w:rsidP="008A4F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 в сфере гостеприимства г. Кингисепп и др. городов ЛО.</w:t>
            </w:r>
          </w:p>
          <w:p w:rsidR="00884CB7" w:rsidRPr="00491BD7" w:rsidRDefault="00884CB7" w:rsidP="008A4F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 Александр Марков</w:t>
            </w:r>
          </w:p>
          <w:p w:rsidR="00884CB7" w:rsidRDefault="00884CB7" w:rsidP="008A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CB7" w:rsidTr="00721913">
        <w:trPr>
          <w:trHeight w:val="18"/>
          <w:jc w:val="right"/>
        </w:trPr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CB7" w:rsidRDefault="00884CB7" w:rsidP="0088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12:30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91BD7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  <w:p w:rsidR="00884CB7" w:rsidRPr="00491BD7" w:rsidRDefault="00884CB7" w:rsidP="00884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</w:t>
            </w:r>
            <w:r w:rsidRPr="00884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она мастер-классов</w:t>
            </w:r>
          </w:p>
        </w:tc>
        <w:tc>
          <w:tcPr>
            <w:tcW w:w="13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CB7" w:rsidRPr="008A4FAA" w:rsidRDefault="00884CB7" w:rsidP="008A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Кулинарный мастер-класс: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AA">
              <w:rPr>
                <w:rFonts w:ascii="Times New Roman" w:hAnsi="Times New Roman" w:cs="Times New Roman"/>
                <w:sz w:val="24"/>
                <w:szCs w:val="24"/>
              </w:rPr>
              <w:t>Историческое блюдо "Судак по-псковски"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FAA">
              <w:rPr>
                <w:rFonts w:ascii="Times New Roman" w:hAnsi="Times New Roman" w:cs="Times New Roman"/>
                <w:sz w:val="24"/>
                <w:szCs w:val="24"/>
              </w:rPr>
              <w:t xml:space="preserve"> 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овленное в современных техниках</w:t>
            </w:r>
          </w:p>
          <w:p w:rsidR="00884CB7" w:rsidRPr="008A4FAA" w:rsidRDefault="00884CB7" w:rsidP="008A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B7" w:rsidRDefault="00884CB7" w:rsidP="0088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Шеф-повар: </w:t>
            </w:r>
            <w:r w:rsidRPr="008A4FAA">
              <w:rPr>
                <w:rFonts w:ascii="Times New Roman" w:hAnsi="Times New Roman" w:cs="Times New Roman"/>
                <w:sz w:val="24"/>
                <w:szCs w:val="24"/>
              </w:rPr>
              <w:t>Андрей Филатов</w:t>
            </w:r>
          </w:p>
        </w:tc>
      </w:tr>
      <w:tr w:rsidR="003020EE" w:rsidTr="00027F38">
        <w:trPr>
          <w:trHeight w:val="18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0EE" w:rsidRDefault="00DE4624" w:rsidP="0049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r w:rsid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15:00</w:t>
            </w:r>
          </w:p>
          <w:p w:rsidR="00884CB7" w:rsidRPr="00884CB7" w:rsidRDefault="00884CB7" w:rsidP="00491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столовая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0EE" w:rsidRDefault="00491BD7" w:rsidP="008A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3020EE" w:rsidTr="00491BD7">
        <w:trPr>
          <w:trHeight w:val="329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0EE" w:rsidRPr="00491BD7" w:rsidRDefault="00DE4624" w:rsidP="0049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14:30</w:t>
            </w:r>
            <w:r w:rsidR="00491BD7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91B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="00491BD7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0EE" w:rsidRDefault="00DE4624" w:rsidP="008A4FAA">
            <w:pPr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 и соревнования 3-й группы</w:t>
            </w:r>
          </w:p>
        </w:tc>
      </w:tr>
      <w:tr w:rsidR="00884CB7" w:rsidTr="00155BC2">
        <w:trPr>
          <w:trHeight w:val="225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CB7" w:rsidRDefault="00884CB7" w:rsidP="0049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15:30</w:t>
            </w:r>
          </w:p>
          <w:p w:rsidR="00884CB7" w:rsidRPr="00491BD7" w:rsidRDefault="00884CB7" w:rsidP="0049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</w:t>
            </w:r>
            <w:r w:rsidRPr="00884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она мастер-классов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CB7" w:rsidRDefault="00884CB7" w:rsidP="008A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Кулинарный мастер-класс: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Фуршетные мини-закуски в меню отеля</w:t>
            </w:r>
          </w:p>
          <w:p w:rsidR="00884CB7" w:rsidRDefault="00884CB7" w:rsidP="008A4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CB7" w:rsidRDefault="00884CB7" w:rsidP="0088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Шеф-повар: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Богушева</w:t>
            </w:r>
          </w:p>
        </w:tc>
      </w:tr>
      <w:tr w:rsidR="00884CB7" w:rsidTr="00F24959">
        <w:trPr>
          <w:trHeight w:val="474"/>
          <w:jc w:val="right"/>
        </w:trPr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CB7" w:rsidRDefault="00884CB7" w:rsidP="0049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 – 16:20</w:t>
            </w:r>
          </w:p>
          <w:p w:rsidR="00884CB7" w:rsidRPr="00491BD7" w:rsidRDefault="00884CB7" w:rsidP="0049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Pr="00884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онференц-зал</w:t>
            </w:r>
          </w:p>
        </w:tc>
        <w:tc>
          <w:tcPr>
            <w:tcW w:w="1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CB7" w:rsidRPr="00884CB7" w:rsidRDefault="00884CB7" w:rsidP="008A4F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Pr="00884CB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ресторанная кухня на западной границе Большой России</w:t>
            </w:r>
          </w:p>
          <w:p w:rsidR="00884CB7" w:rsidRDefault="00884CB7" w:rsidP="008A4F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CB7" w:rsidRDefault="00884CB7" w:rsidP="008A4F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Спикер: </w:t>
            </w:r>
          </w:p>
          <w:p w:rsidR="00884CB7" w:rsidRDefault="00884CB7" w:rsidP="008A4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Андрей Филатов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ресторатор, член экспертного совета Федерации рестораторов и отельеров России</w:t>
            </w:r>
          </w:p>
        </w:tc>
      </w:tr>
      <w:tr w:rsidR="00884CB7" w:rsidTr="0086322E">
        <w:trPr>
          <w:trHeight w:val="50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CB7" w:rsidRDefault="00884CB7" w:rsidP="0049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16:20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17:00</w:t>
            </w:r>
          </w:p>
          <w:p w:rsidR="00884CB7" w:rsidRPr="00491BD7" w:rsidRDefault="00884CB7" w:rsidP="0049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Pr="00884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онференц-зал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CB7" w:rsidRDefault="00884CB7" w:rsidP="008A4F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Pr="00884CB7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кухня</w:t>
            </w:r>
            <w:r w:rsidRPr="00884C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и рецепты; факты и мифы; возрождение традиций и перспективы для современных профессиональных кулинаров</w:t>
            </w:r>
          </w:p>
          <w:p w:rsidR="00884CB7" w:rsidRDefault="00884CB7" w:rsidP="008A4FAA">
            <w:pPr>
              <w:pStyle w:val="a8"/>
              <w:spacing w:before="0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</w:p>
          <w:p w:rsidR="00884CB7" w:rsidRPr="00884CB7" w:rsidRDefault="00884CB7" w:rsidP="008A4FAA">
            <w:pPr>
              <w:pStyle w:val="a8"/>
              <w:spacing w:before="0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884CB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Спикер: </w:t>
            </w:r>
          </w:p>
          <w:p w:rsidR="00884CB7" w:rsidRDefault="00884CB7" w:rsidP="008A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B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Александр Белохвостиков</w:t>
            </w:r>
            <w:r w:rsidRPr="00884C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гастроном, коллекционер и исследователь русской кухни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3020EE" w:rsidTr="005D2FD4">
        <w:trPr>
          <w:trHeight w:val="18"/>
          <w:jc w:val="righ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0EE" w:rsidRDefault="00DE4624" w:rsidP="0049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 – 17:30</w:t>
            </w:r>
          </w:p>
          <w:p w:rsidR="00884CB7" w:rsidRPr="00491BD7" w:rsidRDefault="00884CB7" w:rsidP="0049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Pr="00884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онференц-зал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0EE" w:rsidRDefault="00DE4624" w:rsidP="008A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Торжественное награждение победителей конкурса</w:t>
            </w:r>
          </w:p>
        </w:tc>
      </w:tr>
    </w:tbl>
    <w:p w:rsidR="003020EE" w:rsidRDefault="003020EE" w:rsidP="008A4FAA">
      <w:pPr>
        <w:widowControl/>
        <w:rPr>
          <w:rFonts w:ascii="Times New Roman" w:hAnsi="Times New Roman" w:cs="Times New Roman"/>
          <w:sz w:val="24"/>
          <w:szCs w:val="24"/>
        </w:rPr>
      </w:pPr>
    </w:p>
    <w:sectPr w:rsidR="003020EE" w:rsidSect="00485390">
      <w:pgSz w:w="16838" w:h="11906" w:orient="landscape"/>
      <w:pgMar w:top="1134" w:right="678" w:bottom="142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93C27E0"/>
    <w:numStyleLink w:val="a"/>
  </w:abstractNum>
  <w:abstractNum w:abstractNumId="1">
    <w:nsid w:val="6D2B4904"/>
    <w:multiLevelType w:val="hybridMultilevel"/>
    <w:tmpl w:val="393C27E0"/>
    <w:styleLink w:val="a"/>
    <w:lvl w:ilvl="0" w:tplc="3020833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C5E1CD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208A01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F342AF5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EC86DD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F216FC6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C487F7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01A898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D44CAE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EE"/>
    <w:rsid w:val="00027F38"/>
    <w:rsid w:val="00263A37"/>
    <w:rsid w:val="003020EE"/>
    <w:rsid w:val="00485390"/>
    <w:rsid w:val="00491BD7"/>
    <w:rsid w:val="005D2FD4"/>
    <w:rsid w:val="005E403B"/>
    <w:rsid w:val="006E43FA"/>
    <w:rsid w:val="00884CB7"/>
    <w:rsid w:val="008A4FAA"/>
    <w:rsid w:val="008E2BD6"/>
    <w:rsid w:val="009B1941"/>
    <w:rsid w:val="00B906AE"/>
    <w:rsid w:val="00D70E72"/>
    <w:rsid w:val="00DE4624"/>
    <w:rsid w:val="00E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u w:color="000000"/>
      <w:bdr w:val="nil"/>
      <w:lang w:eastAsia="ru-RU"/>
    </w:rPr>
  </w:style>
  <w:style w:type="paragraph" w:customStyle="1" w:styleId="a5">
    <w:name w:val="Содержимое таблицы"/>
    <w:basedOn w:val="a0"/>
    <w:qFormat/>
    <w:pPr>
      <w:suppressLineNumbers/>
      <w:suppressAutoHyphens/>
      <w:autoSpaceDE/>
      <w:autoSpaceDN/>
      <w:adjustRightInd/>
    </w:pPr>
    <w:rPr>
      <w:rFonts w:ascii="Liberation Serif" w:eastAsia="NSimSun" w:hAnsi="Liberation Serif" w:cs="Lucida Sans"/>
      <w:kern w:val="2"/>
      <w:sz w:val="24"/>
      <w:szCs w:val="24"/>
      <w:u w:color="000000"/>
      <w:lang w:eastAsia="zh-CN" w:bidi="hi-IN"/>
    </w:rPr>
  </w:style>
  <w:style w:type="paragraph" w:styleId="a6">
    <w:name w:val="Body Text"/>
    <w:link w:val="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1"/>
    <w:link w:val="a6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  <w:style w:type="paragraph" w:customStyle="1" w:styleId="a8">
    <w:name w:val="По умолчанию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u w:color="000000"/>
      <w:bdr w:val="nil"/>
      <w:lang w:eastAsia="ru-RU"/>
    </w:rPr>
  </w:style>
  <w:style w:type="paragraph" w:customStyle="1" w:styleId="a5">
    <w:name w:val="Содержимое таблицы"/>
    <w:basedOn w:val="a0"/>
    <w:qFormat/>
    <w:pPr>
      <w:suppressLineNumbers/>
      <w:suppressAutoHyphens/>
      <w:autoSpaceDE/>
      <w:autoSpaceDN/>
      <w:adjustRightInd/>
    </w:pPr>
    <w:rPr>
      <w:rFonts w:ascii="Liberation Serif" w:eastAsia="NSimSun" w:hAnsi="Liberation Serif" w:cs="Lucida Sans"/>
      <w:kern w:val="2"/>
      <w:sz w:val="24"/>
      <w:szCs w:val="24"/>
      <w:u w:color="000000"/>
      <w:lang w:eastAsia="zh-CN" w:bidi="hi-IN"/>
    </w:rPr>
  </w:style>
  <w:style w:type="paragraph" w:styleId="a6">
    <w:name w:val="Body Text"/>
    <w:link w:val="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1"/>
    <w:link w:val="a6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  <w:style w:type="paragraph" w:customStyle="1" w:styleId="a8">
    <w:name w:val="По умолчанию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D6D0-4400-438A-BDAF-F721580C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Енаки Ольга Евгеньевна</dc:creator>
  <cp:lastModifiedBy>Юлия Андреевна Продан</cp:lastModifiedBy>
  <cp:revision>3</cp:revision>
  <dcterms:created xsi:type="dcterms:W3CDTF">2024-05-21T07:16:00Z</dcterms:created>
  <dcterms:modified xsi:type="dcterms:W3CDTF">2024-05-21T07:48:00Z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1d3b50d216bf4320853a525f6e27a37b</vt:lpwstr>
  </property>
</Properties>
</file>