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564E" w:rsidTr="009B564E">
        <w:trPr>
          <w:trHeight w:val="278"/>
        </w:trPr>
        <w:tc>
          <w:tcPr>
            <w:tcW w:w="4672" w:type="dxa"/>
          </w:tcPr>
          <w:p w:rsidR="009B564E" w:rsidRDefault="009B564E" w:rsidP="009B564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</w:tc>
        <w:tc>
          <w:tcPr>
            <w:tcW w:w="4673" w:type="dxa"/>
          </w:tcPr>
          <w:p w:rsidR="009B564E" w:rsidRDefault="009B564E" w:rsidP="009B564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</w:tc>
      </w:tr>
      <w:tr w:rsidR="009B564E" w:rsidRPr="009B564E" w:rsidTr="009B564E">
        <w:trPr>
          <w:trHeight w:val="278"/>
        </w:trPr>
        <w:tc>
          <w:tcPr>
            <w:tcW w:w="4672" w:type="dxa"/>
          </w:tcPr>
          <w:p w:rsidR="009B564E" w:rsidRDefault="009B564E" w:rsidP="009B564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Министр труда и социальной защиты населения </w:t>
            </w:r>
          </w:p>
          <w:p w:rsidR="009B564E" w:rsidRPr="009B564E" w:rsidRDefault="009B564E" w:rsidP="009B564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73" w:type="dxa"/>
          </w:tcPr>
          <w:p w:rsidR="009B564E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858">
              <w:rPr>
                <w:rFonts w:ascii="Times New Roman" w:hAnsi="Times New Roman"/>
                <w:sz w:val="28"/>
                <w:szCs w:val="28"/>
              </w:rPr>
              <w:t>Глава Нефтекумского</w:t>
            </w:r>
          </w:p>
          <w:p w:rsidR="009B564E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C6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85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9B564E" w:rsidRPr="009B564E" w:rsidRDefault="009B564E" w:rsidP="009B564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9B564E" w:rsidRPr="009B564E" w:rsidTr="009B564E">
        <w:trPr>
          <w:trHeight w:val="278"/>
        </w:trPr>
        <w:tc>
          <w:tcPr>
            <w:tcW w:w="4672" w:type="dxa"/>
          </w:tcPr>
          <w:p w:rsidR="009B564E" w:rsidRPr="009B564E" w:rsidRDefault="009B564E" w:rsidP="009B564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</w:t>
            </w:r>
            <w:r w:rsidRPr="00E9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Е.В. Мамонтова</w:t>
            </w:r>
          </w:p>
        </w:tc>
        <w:tc>
          <w:tcPr>
            <w:tcW w:w="4673" w:type="dxa"/>
          </w:tcPr>
          <w:p w:rsidR="009B564E" w:rsidRPr="000B0858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0B0858">
              <w:rPr>
                <w:rFonts w:ascii="Times New Roman" w:hAnsi="Times New Roman"/>
                <w:sz w:val="28"/>
                <w:szCs w:val="28"/>
              </w:rPr>
              <w:t>____________Д.Н. Сокуренко</w:t>
            </w:r>
          </w:p>
        </w:tc>
      </w:tr>
    </w:tbl>
    <w:p w:rsidR="009B564E" w:rsidRDefault="009B564E" w:rsidP="009B564E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564E" w:rsidTr="009B564E">
        <w:tc>
          <w:tcPr>
            <w:tcW w:w="4672" w:type="dxa"/>
          </w:tcPr>
          <w:p w:rsidR="009B564E" w:rsidRDefault="009B564E" w:rsidP="009B564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0858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СОГЛАСОВАНО: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673" w:type="dxa"/>
          </w:tcPr>
          <w:p w:rsidR="009B564E" w:rsidRDefault="009B564E" w:rsidP="009B564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0858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</w:tc>
      </w:tr>
      <w:tr w:rsidR="009B564E" w:rsidTr="009B564E">
        <w:tc>
          <w:tcPr>
            <w:tcW w:w="4672" w:type="dxa"/>
          </w:tcPr>
          <w:p w:rsidR="009B564E" w:rsidRDefault="009B564E" w:rsidP="009B56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ГБУСО</w:t>
            </w:r>
          </w:p>
          <w:p w:rsidR="009B564E" w:rsidRPr="000B0858" w:rsidRDefault="009B564E" w:rsidP="009B56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3367">
              <w:rPr>
                <w:rFonts w:ascii="Times New Roman" w:hAnsi="Times New Roman"/>
                <w:sz w:val="28"/>
                <w:szCs w:val="28"/>
              </w:rPr>
              <w:t>«Нефтекумский КЦСОН»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:rsidR="009B564E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858">
              <w:rPr>
                <w:rFonts w:ascii="Times New Roman" w:hAnsi="Times New Roman"/>
                <w:sz w:val="28"/>
                <w:szCs w:val="28"/>
              </w:rPr>
              <w:t>Директор МБУ СОК «Старт»</w:t>
            </w:r>
          </w:p>
          <w:p w:rsidR="009B564E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Нефтекумского муниципального</w:t>
            </w:r>
          </w:p>
          <w:p w:rsidR="009B564E" w:rsidRPr="009B564E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85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B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тавропольского края</w:t>
            </w:r>
          </w:p>
        </w:tc>
      </w:tr>
      <w:tr w:rsidR="009B564E" w:rsidTr="009B564E">
        <w:tc>
          <w:tcPr>
            <w:tcW w:w="4672" w:type="dxa"/>
          </w:tcPr>
          <w:p w:rsidR="009B564E" w:rsidRDefault="009B564E" w:rsidP="009B56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</w:t>
            </w:r>
            <w:r w:rsidRPr="00E9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И.В. Колесникова</w:t>
            </w:r>
          </w:p>
        </w:tc>
        <w:tc>
          <w:tcPr>
            <w:tcW w:w="4673" w:type="dxa"/>
          </w:tcPr>
          <w:p w:rsidR="009B564E" w:rsidRPr="000B0858" w:rsidRDefault="009B564E" w:rsidP="009B56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0B085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0B0858">
              <w:rPr>
                <w:rFonts w:ascii="Times New Roman" w:hAnsi="Times New Roman"/>
                <w:sz w:val="28"/>
                <w:szCs w:val="28"/>
              </w:rPr>
              <w:t>Криц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</w:p>
        </w:tc>
      </w:tr>
    </w:tbl>
    <w:p w:rsidR="009B564E" w:rsidRDefault="009B564E" w:rsidP="009B564E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64E" w:rsidRPr="00180DFD" w:rsidRDefault="009B564E" w:rsidP="00B40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D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9B564E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Летних Специальных Игр </w:t>
      </w:r>
      <w:bookmarkStart w:id="0" w:name="0"/>
      <w:bookmarkEnd w:id="0"/>
    </w:p>
    <w:p w:rsidR="00B407FF" w:rsidRDefault="00B407FF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4E" w:rsidRPr="00180DFD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7C7F">
        <w:rPr>
          <w:rFonts w:ascii="Times New Roman" w:hAnsi="Times New Roman" w:cs="Times New Roman"/>
          <w:b/>
          <w:bCs/>
          <w:sz w:val="28"/>
          <w:szCs w:val="28"/>
        </w:rPr>
        <w:t xml:space="preserve">. Цели </w:t>
      </w:r>
    </w:p>
    <w:p w:rsidR="00B407FF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B564E">
        <w:rPr>
          <w:rFonts w:ascii="Times New Roman" w:hAnsi="Times New Roman" w:cs="Times New Roman"/>
          <w:bCs/>
          <w:sz w:val="28"/>
          <w:szCs w:val="28"/>
        </w:rPr>
        <w:t>Летние Специальные</w:t>
      </w:r>
      <w:r w:rsidR="009B564E" w:rsidRPr="00180DFD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 w:rsidR="009B564E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9B564E" w:rsidRPr="00180DFD">
        <w:rPr>
          <w:rFonts w:ascii="Times New Roman" w:hAnsi="Times New Roman" w:cs="Times New Roman"/>
          <w:sz w:val="28"/>
          <w:szCs w:val="28"/>
        </w:rPr>
        <w:t>, плаванию, бадминтону, п</w:t>
      </w:r>
      <w:r w:rsidR="009B564E">
        <w:rPr>
          <w:rFonts w:ascii="Times New Roman" w:hAnsi="Times New Roman" w:cs="Times New Roman"/>
          <w:sz w:val="28"/>
          <w:szCs w:val="28"/>
        </w:rPr>
        <w:t>ионерболу, настольному теннису, дартсу (далее Соревнования), посвященные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Спец</w:t>
      </w:r>
      <w:r w:rsidR="009B564E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EE10FF">
        <w:rPr>
          <w:rFonts w:ascii="Times New Roman" w:hAnsi="Times New Roman" w:cs="Times New Roman"/>
          <w:sz w:val="28"/>
          <w:szCs w:val="28"/>
        </w:rPr>
        <w:t>Олимпиаде России проводя</w:t>
      </w:r>
      <w:r w:rsidR="009B564E" w:rsidRPr="00180DFD">
        <w:rPr>
          <w:rFonts w:ascii="Times New Roman" w:hAnsi="Times New Roman" w:cs="Times New Roman"/>
          <w:sz w:val="28"/>
          <w:szCs w:val="28"/>
        </w:rPr>
        <w:t>тся с целью:</w:t>
      </w:r>
    </w:p>
    <w:p w:rsidR="00B407FF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развития и пропаганды Сп</w:t>
      </w:r>
      <w:r w:rsidR="009B564E">
        <w:rPr>
          <w:rFonts w:ascii="Times New Roman" w:hAnsi="Times New Roman" w:cs="Times New Roman"/>
          <w:sz w:val="28"/>
          <w:szCs w:val="28"/>
        </w:rPr>
        <w:t>ециальных Игр для лиц с ментальными нарушениями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и увеличения числа его участников;</w:t>
      </w:r>
    </w:p>
    <w:p w:rsidR="00B407FF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привлечения внимания государственных, общественных и других организаций к проблемам инвалидов и лиц с нарушением интеллекта;</w:t>
      </w:r>
    </w:p>
    <w:p w:rsidR="009B564E" w:rsidRPr="00745E38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активизации деятельности организаций, проводящих работу по реабилитации, адаптации к жизни и интеграц</w:t>
      </w:r>
      <w:r w:rsidR="009B564E">
        <w:rPr>
          <w:rFonts w:ascii="Times New Roman" w:hAnsi="Times New Roman" w:cs="Times New Roman"/>
          <w:sz w:val="28"/>
          <w:szCs w:val="28"/>
        </w:rPr>
        <w:t xml:space="preserve">ии в обществе инвалидов и лиц с ограниченными возможностями здоровья </w:t>
      </w:r>
      <w:r w:rsidR="009B564E" w:rsidRPr="00180DFD">
        <w:rPr>
          <w:rFonts w:ascii="Times New Roman" w:hAnsi="Times New Roman" w:cs="Times New Roman"/>
          <w:sz w:val="28"/>
          <w:szCs w:val="28"/>
        </w:rPr>
        <w:t>средствами физической культуры и спо</w:t>
      </w:r>
      <w:r w:rsidR="009B564E">
        <w:rPr>
          <w:rFonts w:ascii="Times New Roman" w:hAnsi="Times New Roman" w:cs="Times New Roman"/>
          <w:sz w:val="28"/>
          <w:szCs w:val="28"/>
        </w:rPr>
        <w:t>рта.</w:t>
      </w:r>
    </w:p>
    <w:p w:rsidR="009B564E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Место и сроки пр</w:t>
      </w:r>
      <w:r>
        <w:rPr>
          <w:rFonts w:ascii="Times New Roman" w:hAnsi="Times New Roman" w:cs="Times New Roman"/>
          <w:b/>
          <w:bCs/>
          <w:sz w:val="28"/>
          <w:szCs w:val="28"/>
        </w:rPr>
        <w:t>оведения спортивных мероприятий</w:t>
      </w:r>
    </w:p>
    <w:p w:rsidR="009B564E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E10FF">
        <w:rPr>
          <w:rFonts w:ascii="Times New Roman" w:hAnsi="Times New Roman" w:cs="Times New Roman"/>
          <w:bCs/>
          <w:sz w:val="28"/>
          <w:szCs w:val="28"/>
        </w:rPr>
        <w:t xml:space="preserve"> Летние специальные Игры проводятся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0FF">
        <w:rPr>
          <w:rFonts w:ascii="Times New Roman" w:hAnsi="Times New Roman" w:cs="Times New Roman"/>
          <w:bCs/>
          <w:sz w:val="28"/>
          <w:szCs w:val="28"/>
        </w:rPr>
        <w:t xml:space="preserve">на спортивных объектах </w:t>
      </w:r>
      <w:r>
        <w:rPr>
          <w:rFonts w:ascii="Times New Roman" w:hAnsi="Times New Roman" w:cs="Times New Roman"/>
          <w:bCs/>
          <w:sz w:val="28"/>
          <w:szCs w:val="28"/>
        </w:rPr>
        <w:t>в городе</w:t>
      </w:r>
      <w:r w:rsidR="00EE10FF">
        <w:rPr>
          <w:rFonts w:ascii="Times New Roman" w:hAnsi="Times New Roman" w:cs="Times New Roman"/>
          <w:bCs/>
          <w:sz w:val="28"/>
          <w:szCs w:val="28"/>
        </w:rPr>
        <w:t> Нефтекумске в летние месяцы года. Точная д</w:t>
      </w:r>
      <w:r w:rsidR="007A1A8C">
        <w:rPr>
          <w:rFonts w:ascii="Times New Roman" w:hAnsi="Times New Roman" w:cs="Times New Roman"/>
          <w:bCs/>
          <w:sz w:val="28"/>
          <w:szCs w:val="28"/>
        </w:rPr>
        <w:t>ата Соревнований определяется</w:t>
      </w:r>
      <w:r w:rsidR="008A173F">
        <w:rPr>
          <w:rFonts w:ascii="Times New Roman" w:hAnsi="Times New Roman" w:cs="Times New Roman"/>
          <w:bCs/>
          <w:sz w:val="28"/>
          <w:szCs w:val="28"/>
        </w:rPr>
        <w:t xml:space="preserve"> с организатором и согласовывается со всеми членами оргкомитета и судейской коллегией.</w:t>
      </w:r>
    </w:p>
    <w:p w:rsidR="009B564E" w:rsidRPr="00745E38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64E" w:rsidRPr="00180DFD" w:rsidRDefault="009B564E" w:rsidP="00EA5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Организаторы спортивных мероприятий</w:t>
      </w:r>
    </w:p>
    <w:p w:rsidR="009B564E" w:rsidRDefault="00B407F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E130E5">
        <w:rPr>
          <w:rFonts w:ascii="Times New Roman" w:hAnsi="Times New Roman" w:cs="Times New Roman"/>
          <w:sz w:val="28"/>
          <w:szCs w:val="28"/>
        </w:rPr>
        <w:t>Общее руководство органи</w:t>
      </w:r>
      <w:r w:rsidR="009B564E">
        <w:rPr>
          <w:rFonts w:ascii="Times New Roman" w:hAnsi="Times New Roman" w:cs="Times New Roman"/>
          <w:sz w:val="28"/>
          <w:szCs w:val="28"/>
        </w:rPr>
        <w:t>зацией и проведением Соревнований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ществляется базовым центром социального обслуживания Ставропольского края государственным бюджетным   учреждением социального обслуживания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«Нефтекумский комплексный центр социального обслуживания населения»</w:t>
      </w:r>
      <w:r w:rsidR="00EE10FF">
        <w:rPr>
          <w:rFonts w:ascii="Times New Roman" w:hAnsi="Times New Roman" w:cs="Times New Roman"/>
          <w:sz w:val="28"/>
          <w:szCs w:val="28"/>
        </w:rPr>
        <w:t xml:space="preserve"> (далее- ГБУСО «Нефтекумский КЦСОН»).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</w:t>
      </w:r>
      <w:r w:rsidR="00EE10FF">
        <w:rPr>
          <w:rFonts w:ascii="Times New Roman" w:hAnsi="Times New Roman" w:cs="Times New Roman"/>
          <w:sz w:val="28"/>
          <w:szCs w:val="28"/>
        </w:rPr>
        <w:tab/>
      </w:r>
      <w:r w:rsidR="009B564E" w:rsidRPr="00E130E5">
        <w:rPr>
          <w:rFonts w:ascii="Times New Roman" w:hAnsi="Times New Roman" w:cs="Times New Roman"/>
          <w:sz w:val="28"/>
          <w:szCs w:val="28"/>
        </w:rPr>
        <w:t>Непосредственное проведение возлагается на с</w:t>
      </w:r>
      <w:r w:rsidR="009B564E">
        <w:rPr>
          <w:rFonts w:ascii="Times New Roman" w:hAnsi="Times New Roman" w:cs="Times New Roman"/>
          <w:sz w:val="28"/>
          <w:szCs w:val="28"/>
        </w:rPr>
        <w:t>удейскую коллегию и оргкомитет.</w:t>
      </w:r>
    </w:p>
    <w:p w:rsidR="00EE10FF" w:rsidRPr="00EE10FF" w:rsidRDefault="00EE10FF" w:rsidP="00EE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 оргкомитета включаются: директор</w:t>
      </w:r>
      <w:r w:rsidRPr="00EE10FF">
        <w:t xml:space="preserve"> </w:t>
      </w:r>
      <w:r w:rsidRPr="00EE10FF">
        <w:rPr>
          <w:rFonts w:ascii="Times New Roman" w:hAnsi="Times New Roman" w:cs="Times New Roman"/>
          <w:sz w:val="28"/>
          <w:szCs w:val="28"/>
        </w:rPr>
        <w:t xml:space="preserve">ГБУСО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0FF">
        <w:rPr>
          <w:rFonts w:ascii="Times New Roman" w:hAnsi="Times New Roman" w:cs="Times New Roman"/>
          <w:sz w:val="28"/>
          <w:szCs w:val="28"/>
        </w:rPr>
        <w:t>Нефтекумский КЦСОН</w:t>
      </w:r>
      <w:r>
        <w:rPr>
          <w:rFonts w:ascii="Times New Roman" w:hAnsi="Times New Roman" w:cs="Times New Roman"/>
          <w:sz w:val="28"/>
          <w:szCs w:val="28"/>
        </w:rPr>
        <w:t xml:space="preserve">», начальник отдела физической культуры и спорта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Нефтекумского муниципального округа</w:t>
      </w:r>
      <w:r w:rsidR="00CB5BE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F7483">
        <w:rPr>
          <w:rFonts w:ascii="Times New Roman" w:hAnsi="Times New Roman" w:cs="Times New Roman"/>
          <w:sz w:val="28"/>
          <w:szCs w:val="28"/>
        </w:rPr>
        <w:t xml:space="preserve"> (</w:t>
      </w:r>
      <w:r w:rsidR="00090808">
        <w:rPr>
          <w:rFonts w:ascii="Times New Roman" w:hAnsi="Times New Roman" w:cs="Times New Roman"/>
          <w:sz w:val="28"/>
          <w:szCs w:val="28"/>
        </w:rPr>
        <w:t>далее ОФКиС</w:t>
      </w:r>
      <w:bookmarkStart w:id="1" w:name="_GoBack"/>
      <w:bookmarkEnd w:id="1"/>
      <w:r w:rsidR="00090808">
        <w:rPr>
          <w:rFonts w:ascii="Times New Roman" w:hAnsi="Times New Roman" w:cs="Times New Roman"/>
          <w:sz w:val="28"/>
          <w:szCs w:val="28"/>
        </w:rPr>
        <w:t xml:space="preserve"> АНМО СК)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CB5BE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«Спортивно- оздоровительный комплекс «Старт» Нефтекумского муниципального округа Ставропольского края (далее- МБУ СОК «Старт»), руководитель спортивного комплекса «Триумф» (далее- СК «Триумф»), главный редактор общеполитической газеты Нефтекумского муниципального округа Ставропольского края  «Восход», директор муниципального бюджетного учреждения культуры «Нефтекумский многофункциональный культурный центр»  </w:t>
      </w:r>
      <w:r w:rsidR="00CB5BEB" w:rsidRPr="00CB5BE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CB5BEB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DA5DD4">
        <w:rPr>
          <w:rFonts w:ascii="Times New Roman" w:hAnsi="Times New Roman" w:cs="Times New Roman"/>
          <w:sz w:val="28"/>
          <w:szCs w:val="28"/>
        </w:rPr>
        <w:t xml:space="preserve">МБУК НМКЦ), руководитель волонтерского отряда </w:t>
      </w:r>
      <w:r w:rsidR="00DA5DD4" w:rsidRPr="00DA5DD4">
        <w:rPr>
          <w:rFonts w:ascii="Times New Roman" w:hAnsi="Times New Roman" w:cs="Times New Roman"/>
          <w:sz w:val="28"/>
          <w:szCs w:val="28"/>
        </w:rPr>
        <w:t>Го</w:t>
      </w:r>
      <w:r w:rsidR="00DA5DD4">
        <w:rPr>
          <w:rFonts w:ascii="Times New Roman" w:hAnsi="Times New Roman" w:cs="Times New Roman"/>
          <w:sz w:val="28"/>
          <w:szCs w:val="28"/>
        </w:rPr>
        <w:t>сударственного бюджетного образовательного учреждения</w:t>
      </w:r>
      <w:r w:rsidR="00DA5DD4" w:rsidRPr="00DA5DD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"Нефтекумский региональный политехнический колледж"</w:t>
      </w:r>
      <w:r w:rsidR="00DA5DD4">
        <w:rPr>
          <w:rFonts w:ascii="Times New Roman" w:hAnsi="Times New Roman" w:cs="Times New Roman"/>
          <w:sz w:val="28"/>
          <w:szCs w:val="28"/>
        </w:rPr>
        <w:t xml:space="preserve"> (далее- ГБОУ СПО</w:t>
      </w:r>
      <w:r w:rsidR="00DA5DD4" w:rsidRPr="00DA5DD4">
        <w:rPr>
          <w:rFonts w:ascii="Times New Roman" w:hAnsi="Times New Roman" w:cs="Times New Roman"/>
          <w:sz w:val="28"/>
          <w:szCs w:val="28"/>
        </w:rPr>
        <w:t xml:space="preserve"> </w:t>
      </w:r>
      <w:r w:rsidR="00DA5DD4">
        <w:rPr>
          <w:rFonts w:ascii="Times New Roman" w:hAnsi="Times New Roman" w:cs="Times New Roman"/>
          <w:sz w:val="28"/>
          <w:szCs w:val="28"/>
        </w:rPr>
        <w:t xml:space="preserve"> «</w:t>
      </w:r>
      <w:r w:rsidR="008C2CC6">
        <w:rPr>
          <w:rFonts w:ascii="Times New Roman" w:hAnsi="Times New Roman" w:cs="Times New Roman"/>
          <w:sz w:val="28"/>
          <w:szCs w:val="28"/>
        </w:rPr>
        <w:t>Н</w:t>
      </w:r>
      <w:r w:rsidR="00DA5DD4">
        <w:rPr>
          <w:rFonts w:ascii="Times New Roman" w:hAnsi="Times New Roman" w:cs="Times New Roman"/>
          <w:sz w:val="28"/>
          <w:szCs w:val="28"/>
        </w:rPr>
        <w:t>РПК»)</w:t>
      </w:r>
      <w:r w:rsidR="00090808">
        <w:rPr>
          <w:rFonts w:ascii="Times New Roman" w:hAnsi="Times New Roman" w:cs="Times New Roman"/>
          <w:sz w:val="28"/>
          <w:szCs w:val="28"/>
        </w:rPr>
        <w:t>.</w:t>
      </w:r>
    </w:p>
    <w:p w:rsidR="00091454" w:rsidRDefault="00090808" w:rsidP="000914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454">
        <w:rPr>
          <w:rFonts w:ascii="Times New Roman" w:hAnsi="Times New Roman" w:cs="Times New Roman"/>
          <w:sz w:val="28"/>
          <w:szCs w:val="28"/>
        </w:rPr>
        <w:t xml:space="preserve">В судейскую коллегию включаются: </w:t>
      </w:r>
    </w:p>
    <w:p w:rsidR="00091454" w:rsidRDefault="00090808" w:rsidP="000914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454">
        <w:rPr>
          <w:rFonts w:ascii="Times New Roman" w:hAnsi="Times New Roman" w:cs="Times New Roman"/>
          <w:sz w:val="28"/>
          <w:szCs w:val="28"/>
        </w:rPr>
        <w:t>главный судья-</w:t>
      </w:r>
      <w:r w:rsidR="00091454" w:rsidRPr="00091454">
        <w:t xml:space="preserve"> </w:t>
      </w:r>
      <w:r w:rsidR="00091454" w:rsidRPr="00091454">
        <w:rPr>
          <w:rFonts w:ascii="Times New Roman" w:hAnsi="Times New Roman" w:cs="Times New Roman"/>
          <w:sz w:val="28"/>
        </w:rPr>
        <w:t>директор</w:t>
      </w:r>
      <w:r w:rsidR="00091454">
        <w:t xml:space="preserve"> </w:t>
      </w:r>
      <w:r w:rsidR="00091454" w:rsidRPr="00091454">
        <w:rPr>
          <w:rFonts w:ascii="Times New Roman" w:hAnsi="Times New Roman" w:cs="Times New Roman"/>
          <w:sz w:val="28"/>
          <w:szCs w:val="28"/>
        </w:rPr>
        <w:t>МБУ СОК «Старт»</w:t>
      </w:r>
      <w:r w:rsidR="00091454">
        <w:rPr>
          <w:rFonts w:ascii="Times New Roman" w:hAnsi="Times New Roman" w:cs="Times New Roman"/>
          <w:sz w:val="28"/>
          <w:szCs w:val="28"/>
        </w:rPr>
        <w:t>;</w:t>
      </w:r>
    </w:p>
    <w:p w:rsidR="009B564E" w:rsidRDefault="00090808" w:rsidP="0009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1454">
        <w:rPr>
          <w:rFonts w:ascii="Times New Roman" w:hAnsi="Times New Roman" w:cs="Times New Roman"/>
          <w:sz w:val="28"/>
          <w:szCs w:val="28"/>
        </w:rPr>
        <w:t>с</w:t>
      </w:r>
      <w:r w:rsidR="009B564E">
        <w:rPr>
          <w:rFonts w:ascii="Times New Roman" w:hAnsi="Times New Roman" w:cs="Times New Roman"/>
          <w:sz w:val="28"/>
          <w:szCs w:val="28"/>
        </w:rPr>
        <w:t>таршие судьи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091454">
        <w:rPr>
          <w:rFonts w:ascii="Times New Roman" w:hAnsi="Times New Roman" w:cs="Times New Roman"/>
          <w:sz w:val="28"/>
          <w:szCs w:val="28"/>
        </w:rPr>
        <w:t xml:space="preserve"> по пионерболу, </w:t>
      </w:r>
      <w:proofErr w:type="spellStart"/>
      <w:r w:rsidR="00091454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091454">
        <w:rPr>
          <w:rFonts w:ascii="Times New Roman" w:hAnsi="Times New Roman" w:cs="Times New Roman"/>
          <w:sz w:val="28"/>
          <w:szCs w:val="28"/>
        </w:rPr>
        <w:t>, настольному теннису, плаванию</w:t>
      </w:r>
      <w:r w:rsidR="00590D94">
        <w:rPr>
          <w:rFonts w:ascii="Times New Roman" w:hAnsi="Times New Roman" w:cs="Times New Roman"/>
          <w:sz w:val="28"/>
          <w:szCs w:val="28"/>
        </w:rPr>
        <w:t>, мини- фут</w:t>
      </w:r>
      <w:r w:rsidR="00091454">
        <w:rPr>
          <w:rFonts w:ascii="Times New Roman" w:hAnsi="Times New Roman" w:cs="Times New Roman"/>
          <w:sz w:val="28"/>
          <w:szCs w:val="28"/>
        </w:rPr>
        <w:t>болу,</w:t>
      </w:r>
      <w:r w:rsidR="00590D94">
        <w:rPr>
          <w:rFonts w:ascii="Times New Roman" w:hAnsi="Times New Roman" w:cs="Times New Roman"/>
          <w:sz w:val="28"/>
          <w:szCs w:val="28"/>
        </w:rPr>
        <w:t xml:space="preserve"> </w:t>
      </w:r>
      <w:r w:rsidR="00091454">
        <w:rPr>
          <w:rFonts w:ascii="Times New Roman" w:hAnsi="Times New Roman" w:cs="Times New Roman"/>
          <w:sz w:val="28"/>
          <w:szCs w:val="28"/>
        </w:rPr>
        <w:t>бадминтону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–</w:t>
      </w:r>
      <w:r w:rsidR="009B564E">
        <w:rPr>
          <w:rFonts w:ascii="Times New Roman" w:hAnsi="Times New Roman" w:cs="Times New Roman"/>
          <w:sz w:val="28"/>
          <w:szCs w:val="28"/>
        </w:rPr>
        <w:t xml:space="preserve"> инструкторы</w:t>
      </w:r>
      <w:r w:rsidR="009B564E" w:rsidRPr="00E130E5">
        <w:rPr>
          <w:rFonts w:ascii="Times New Roman" w:hAnsi="Times New Roman" w:cs="Times New Roman"/>
          <w:sz w:val="28"/>
          <w:szCs w:val="28"/>
        </w:rPr>
        <w:t xml:space="preserve"> МБУ </w:t>
      </w:r>
      <w:r w:rsidR="00590D94">
        <w:rPr>
          <w:rFonts w:ascii="Times New Roman" w:hAnsi="Times New Roman" w:cs="Times New Roman"/>
          <w:sz w:val="28"/>
          <w:szCs w:val="28"/>
        </w:rPr>
        <w:t xml:space="preserve">СОК </w:t>
      </w:r>
      <w:r w:rsidR="009B564E">
        <w:rPr>
          <w:rFonts w:ascii="Times New Roman" w:hAnsi="Times New Roman" w:cs="Times New Roman"/>
          <w:sz w:val="28"/>
          <w:szCs w:val="28"/>
        </w:rPr>
        <w:t xml:space="preserve">«Старт», тренеры </w:t>
      </w:r>
      <w:r w:rsidR="001D00D6">
        <w:rPr>
          <w:rFonts w:ascii="Times New Roman" w:hAnsi="Times New Roman" w:cs="Times New Roman"/>
          <w:sz w:val="28"/>
          <w:szCs w:val="28"/>
        </w:rPr>
        <w:t>СК «Триумф»;</w:t>
      </w:r>
    </w:p>
    <w:p w:rsidR="00090808" w:rsidRDefault="00090808" w:rsidP="0009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90D94">
        <w:rPr>
          <w:rFonts w:ascii="Times New Roman" w:hAnsi="Times New Roman" w:cs="Times New Roman"/>
          <w:sz w:val="28"/>
          <w:szCs w:val="28"/>
        </w:rPr>
        <w:t>главный секретарь- председатель профсоюзной организации ГБУСО «Нефтекумский КЦСОН»</w:t>
      </w:r>
      <w:r w:rsidR="001378E0">
        <w:rPr>
          <w:rFonts w:ascii="Times New Roman" w:hAnsi="Times New Roman" w:cs="Times New Roman"/>
          <w:sz w:val="28"/>
          <w:szCs w:val="28"/>
        </w:rPr>
        <w:t>.</w:t>
      </w:r>
    </w:p>
    <w:p w:rsidR="004A3AD9" w:rsidRPr="00091454" w:rsidRDefault="00090808" w:rsidP="000914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3AD9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осуществляется главным редактором Общеполитической газеты НМО СК, специалистом по социально работе административно управленческого персонала ГБУСО «Нефтекумский КЦСОН».</w:t>
      </w:r>
    </w:p>
    <w:p w:rsidR="009B564E" w:rsidRPr="00590D94" w:rsidRDefault="00590D94" w:rsidP="00B4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647C7F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647C7F" w:rsidRDefault="00647C7F" w:rsidP="00647C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C7F">
        <w:rPr>
          <w:rFonts w:ascii="Times New Roman" w:hAnsi="Times New Roman" w:cs="Times New Roman"/>
          <w:bCs/>
          <w:sz w:val="28"/>
          <w:szCs w:val="28"/>
        </w:rPr>
        <w:t xml:space="preserve">          К участию приглашаются команды из центров социального обслуживания населения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выбор учреждений осуществляется по территориальной принадлежности:</w:t>
      </w:r>
    </w:p>
    <w:p w:rsidR="00647C7F" w:rsidRDefault="00647C7F" w:rsidP="00647C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2024 год- центры социального обслуживания, расположенные в восточной зоне Ставропольского края (Нефтекумский, Левокумским, Буденновский,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Курский);</w:t>
      </w:r>
    </w:p>
    <w:p w:rsidR="00647C7F" w:rsidRDefault="00647C7F" w:rsidP="00647C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2025 год-  </w:t>
      </w:r>
      <w:r w:rsidRPr="00647C7F">
        <w:rPr>
          <w:rFonts w:ascii="Times New Roman" w:hAnsi="Times New Roman" w:cs="Times New Roman"/>
          <w:bCs/>
          <w:sz w:val="28"/>
          <w:szCs w:val="28"/>
        </w:rPr>
        <w:t>центры социального обслужи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вания, расположенные в центральной части </w:t>
      </w:r>
      <w:r w:rsidRPr="00647C7F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Петровский,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Новоселицкий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Изобильненский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Александровский,</w:t>
      </w:r>
      <w:r w:rsidR="00BE65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65A4">
        <w:rPr>
          <w:rFonts w:ascii="Times New Roman" w:hAnsi="Times New Roman" w:cs="Times New Roman"/>
          <w:bCs/>
          <w:sz w:val="28"/>
          <w:szCs w:val="28"/>
        </w:rPr>
        <w:t>Грачевский</w:t>
      </w:r>
      <w:proofErr w:type="spellEnd"/>
      <w:r w:rsidR="00BE65A4">
        <w:rPr>
          <w:rFonts w:ascii="Times New Roman" w:hAnsi="Times New Roman" w:cs="Times New Roman"/>
          <w:bCs/>
          <w:sz w:val="28"/>
          <w:szCs w:val="28"/>
        </w:rPr>
        <w:t>);</w:t>
      </w:r>
    </w:p>
    <w:p w:rsidR="00647C7F" w:rsidRDefault="00647C7F" w:rsidP="00647C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2026 год- </w:t>
      </w:r>
      <w:r w:rsidRPr="00647C7F">
        <w:rPr>
          <w:rFonts w:ascii="Times New Roman" w:hAnsi="Times New Roman" w:cs="Times New Roman"/>
          <w:bCs/>
          <w:sz w:val="28"/>
          <w:szCs w:val="28"/>
        </w:rPr>
        <w:t>центры социального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расположенные в районах Кавказских </w:t>
      </w:r>
      <w:r w:rsidR="0041198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инеральных вод и близлеж</w:t>
      </w:r>
      <w:r w:rsidR="00910695">
        <w:rPr>
          <w:rFonts w:ascii="Times New Roman" w:hAnsi="Times New Roman" w:cs="Times New Roman"/>
          <w:bCs/>
          <w:sz w:val="28"/>
          <w:szCs w:val="28"/>
        </w:rPr>
        <w:t>ащих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ним районах</w:t>
      </w:r>
      <w:r w:rsidR="00BE65A4">
        <w:rPr>
          <w:rFonts w:ascii="Times New Roman" w:hAnsi="Times New Roman" w:cs="Times New Roman"/>
          <w:bCs/>
          <w:sz w:val="28"/>
          <w:szCs w:val="28"/>
        </w:rPr>
        <w:t xml:space="preserve"> (Советский, Кировский, Предгорный, Невинномысский, города </w:t>
      </w:r>
      <w:proofErr w:type="spellStart"/>
      <w:r w:rsidR="00BE65A4">
        <w:rPr>
          <w:rFonts w:ascii="Times New Roman" w:hAnsi="Times New Roman" w:cs="Times New Roman"/>
          <w:bCs/>
          <w:sz w:val="28"/>
          <w:szCs w:val="28"/>
        </w:rPr>
        <w:t>Кавминвод</w:t>
      </w:r>
      <w:proofErr w:type="spellEnd"/>
      <w:r w:rsidR="00BE65A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30B1" w:rsidRPr="00647C7F" w:rsidRDefault="00D030B1" w:rsidP="00647C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Количество команд- участников может варьироваться </w:t>
      </w:r>
      <w:r w:rsidR="00C9505E">
        <w:rPr>
          <w:rFonts w:ascii="Times New Roman" w:hAnsi="Times New Roman" w:cs="Times New Roman"/>
          <w:bCs/>
          <w:sz w:val="28"/>
          <w:szCs w:val="28"/>
        </w:rPr>
        <w:t>в зависимости от возможностей организаторов Соревнований.</w:t>
      </w:r>
    </w:p>
    <w:p w:rsidR="002B412F" w:rsidRDefault="00090808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0026">
        <w:rPr>
          <w:rFonts w:ascii="Times New Roman" w:hAnsi="Times New Roman"/>
          <w:sz w:val="28"/>
          <w:szCs w:val="28"/>
        </w:rPr>
        <w:t xml:space="preserve">Команда формируется численностью </w:t>
      </w:r>
      <w:r>
        <w:rPr>
          <w:rFonts w:ascii="Times New Roman" w:hAnsi="Times New Roman"/>
          <w:sz w:val="28"/>
          <w:szCs w:val="28"/>
        </w:rPr>
        <w:t>от</w:t>
      </w:r>
      <w:r w:rsidR="009B564E">
        <w:rPr>
          <w:rFonts w:ascii="Times New Roman" w:hAnsi="Times New Roman"/>
          <w:sz w:val="28"/>
          <w:szCs w:val="28"/>
        </w:rPr>
        <w:t xml:space="preserve"> </w:t>
      </w:r>
      <w:r w:rsidR="00D47B8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9B564E">
        <w:rPr>
          <w:rFonts w:ascii="Times New Roman" w:hAnsi="Times New Roman"/>
          <w:sz w:val="28"/>
          <w:szCs w:val="28"/>
        </w:rPr>
        <w:t>1</w:t>
      </w:r>
      <w:r w:rsidR="00D47B8D">
        <w:rPr>
          <w:rFonts w:ascii="Times New Roman" w:hAnsi="Times New Roman"/>
          <w:sz w:val="28"/>
          <w:szCs w:val="28"/>
        </w:rPr>
        <w:t>2</w:t>
      </w:r>
      <w:r w:rsidR="009B564E">
        <w:rPr>
          <w:rFonts w:ascii="Times New Roman" w:hAnsi="Times New Roman"/>
          <w:sz w:val="28"/>
          <w:szCs w:val="28"/>
        </w:rPr>
        <w:t xml:space="preserve"> чело</w:t>
      </w:r>
      <w:r w:rsidR="00B407FF">
        <w:rPr>
          <w:rFonts w:ascii="Times New Roman" w:hAnsi="Times New Roman"/>
          <w:sz w:val="28"/>
          <w:szCs w:val="28"/>
        </w:rPr>
        <w:t xml:space="preserve">век </w:t>
      </w:r>
      <w:r w:rsidR="009B564E">
        <w:rPr>
          <w:rFonts w:ascii="Times New Roman" w:hAnsi="Times New Roman"/>
          <w:sz w:val="28"/>
          <w:szCs w:val="28"/>
        </w:rPr>
        <w:t>из числа</w:t>
      </w:r>
      <w:r w:rsidR="009B564E" w:rsidRPr="00B31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64E">
        <w:rPr>
          <w:rFonts w:ascii="Times New Roman" w:hAnsi="Times New Roman" w:cs="Times New Roman"/>
          <w:bCs/>
          <w:sz w:val="28"/>
          <w:szCs w:val="28"/>
        </w:rPr>
        <w:t>получателей</w:t>
      </w:r>
      <w:r w:rsidR="009B564E" w:rsidRPr="00B30A75">
        <w:rPr>
          <w:rFonts w:ascii="Times New Roman" w:hAnsi="Times New Roman" w:cs="Times New Roman"/>
          <w:bCs/>
          <w:sz w:val="28"/>
          <w:szCs w:val="28"/>
        </w:rPr>
        <w:t xml:space="preserve"> социальных услуг</w:t>
      </w:r>
      <w:r w:rsidR="00B407FF" w:rsidRPr="00B40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7FF">
        <w:rPr>
          <w:rFonts w:ascii="Times New Roman" w:hAnsi="Times New Roman" w:cs="Times New Roman"/>
          <w:bCs/>
          <w:sz w:val="28"/>
          <w:szCs w:val="28"/>
        </w:rPr>
        <w:t>центров социального обслуживания населения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0026">
        <w:rPr>
          <w:rFonts w:ascii="Times New Roman" w:hAnsi="Times New Roman" w:cs="Times New Roman"/>
          <w:bCs/>
          <w:sz w:val="28"/>
          <w:szCs w:val="28"/>
        </w:rPr>
        <w:t>являющих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2B412F">
        <w:rPr>
          <w:rFonts w:ascii="Times New Roman" w:hAnsi="Times New Roman" w:cs="Times New Roman"/>
          <w:bCs/>
          <w:sz w:val="28"/>
          <w:szCs w:val="28"/>
        </w:rPr>
        <w:t>:</w:t>
      </w:r>
    </w:p>
    <w:p w:rsidR="002B412F" w:rsidRDefault="002B412F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90808">
        <w:rPr>
          <w:rFonts w:ascii="Times New Roman" w:hAnsi="Times New Roman" w:cs="Times New Roman"/>
          <w:bCs/>
          <w:sz w:val="28"/>
          <w:szCs w:val="28"/>
        </w:rPr>
        <w:t xml:space="preserve"> инвалидами</w:t>
      </w:r>
      <w:r w:rsidR="00090808" w:rsidRPr="000908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трудоспособного возраста</w:t>
      </w:r>
      <w:r w:rsidR="00E24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3C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E243CB" w:rsidRPr="00E24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243C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="00E243CB" w:rsidRPr="00E24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группы</w:t>
      </w:r>
      <w:r w:rsidR="00090808" w:rsidRPr="000908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метальными</w:t>
      </w:r>
      <w:r w:rsidR="00B407FF">
        <w:rPr>
          <w:rFonts w:ascii="Times New Roman" w:hAnsi="Times New Roman" w:cs="Times New Roman"/>
          <w:bCs/>
          <w:sz w:val="28"/>
          <w:szCs w:val="28"/>
        </w:rPr>
        <w:t xml:space="preserve"> нарушениями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0808" w:rsidRDefault="002B412F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гражданами трудоспособного возраста с</w:t>
      </w:r>
      <w:r w:rsidRPr="002B412F">
        <w:t xml:space="preserve"> </w:t>
      </w:r>
      <w:r w:rsidRPr="002B412F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B407FF">
        <w:rPr>
          <w:rFonts w:ascii="Times New Roman" w:hAnsi="Times New Roman" w:cs="Times New Roman"/>
          <w:bCs/>
          <w:sz w:val="28"/>
          <w:szCs w:val="28"/>
        </w:rPr>
        <w:t>.</w:t>
      </w:r>
      <w:r w:rsidR="009B564E" w:rsidRPr="00B30A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6581" w:rsidRDefault="002B412F" w:rsidP="00B407F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86581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EA59BF" w:rsidRPr="00EA59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могут принимать участие в соревнованиях:</w:t>
      </w:r>
    </w:p>
    <w:p w:rsidR="009B564E" w:rsidRPr="00652D3D" w:rsidRDefault="00586581" w:rsidP="00B407F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инвалиды 1 группы</w:t>
      </w:r>
      <w:r w:rsidR="00680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108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 с поражением ОДА (колясочники),</w:t>
      </w:r>
      <w:r w:rsidR="00652D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59BF">
        <w:rPr>
          <w:rFonts w:ascii="Times New Roman" w:hAnsi="Times New Roman" w:cs="Times New Roman"/>
          <w:bCs/>
          <w:sz w:val="28"/>
          <w:szCs w:val="28"/>
        </w:rPr>
        <w:t>л</w:t>
      </w:r>
      <w:r w:rsidR="009B564E" w:rsidRPr="00B30A75">
        <w:rPr>
          <w:rFonts w:ascii="Times New Roman" w:hAnsi="Times New Roman" w:cs="Times New Roman"/>
          <w:bCs/>
          <w:sz w:val="28"/>
          <w:szCs w:val="28"/>
        </w:rPr>
        <w:t>ица с выраженными психическими нарушениями</w:t>
      </w:r>
      <w:r w:rsidR="00652D3D">
        <w:rPr>
          <w:rFonts w:ascii="Times New Roman" w:hAnsi="Times New Roman" w:cs="Times New Roman"/>
          <w:bCs/>
          <w:sz w:val="28"/>
          <w:szCs w:val="28"/>
        </w:rPr>
        <w:t>,</w:t>
      </w:r>
      <w:r w:rsidR="00652D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59BF">
        <w:rPr>
          <w:rFonts w:ascii="Times New Roman" w:hAnsi="Times New Roman" w:cs="Times New Roman"/>
          <w:bCs/>
          <w:sz w:val="28"/>
          <w:szCs w:val="28"/>
        </w:rPr>
        <w:t>л</w:t>
      </w:r>
      <w:r w:rsidR="009B564E" w:rsidRPr="00B30A75">
        <w:rPr>
          <w:rFonts w:ascii="Times New Roman" w:hAnsi="Times New Roman" w:cs="Times New Roman"/>
          <w:bCs/>
          <w:sz w:val="28"/>
          <w:szCs w:val="28"/>
        </w:rPr>
        <w:t>ица, имеющие различные с</w:t>
      </w:r>
      <w:r w:rsidR="002A75D9">
        <w:rPr>
          <w:rFonts w:ascii="Times New Roman" w:hAnsi="Times New Roman" w:cs="Times New Roman"/>
          <w:bCs/>
          <w:sz w:val="28"/>
          <w:szCs w:val="28"/>
        </w:rPr>
        <w:t>удорожные пароксизмы (припадки)</w:t>
      </w:r>
      <w:r w:rsidR="001F5943">
        <w:rPr>
          <w:rFonts w:ascii="Times New Roman" w:hAnsi="Times New Roman" w:cs="Times New Roman"/>
          <w:bCs/>
          <w:sz w:val="28"/>
          <w:szCs w:val="28"/>
        </w:rPr>
        <w:t>.</w:t>
      </w:r>
    </w:p>
    <w:p w:rsidR="00586581" w:rsidRPr="00586581" w:rsidRDefault="00E40026" w:rsidP="00586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Соперники </w:t>
      </w:r>
      <w:r w:rsidR="00586581" w:rsidRPr="00586581">
        <w:rPr>
          <w:rFonts w:ascii="Times New Roman" w:hAnsi="Times New Roman" w:cs="Times New Roman"/>
          <w:bCs/>
          <w:sz w:val="28"/>
          <w:szCs w:val="28"/>
        </w:rPr>
        <w:t xml:space="preserve">в командных видах (мини-футбол, пионербол) формируются по принципу жеребьёвки </w:t>
      </w:r>
      <w:r w:rsidR="001F5943" w:rsidRPr="00586581">
        <w:rPr>
          <w:rFonts w:ascii="Times New Roman" w:hAnsi="Times New Roman" w:cs="Times New Roman"/>
          <w:bCs/>
          <w:sz w:val="28"/>
          <w:szCs w:val="28"/>
        </w:rPr>
        <w:t>организато</w:t>
      </w:r>
      <w:r w:rsidR="001F5943">
        <w:rPr>
          <w:rFonts w:ascii="Times New Roman" w:hAnsi="Times New Roman" w:cs="Times New Roman"/>
          <w:bCs/>
          <w:sz w:val="28"/>
          <w:szCs w:val="28"/>
        </w:rPr>
        <w:t xml:space="preserve">ром </w:t>
      </w:r>
      <w:r w:rsidR="001F5943" w:rsidRPr="00586581">
        <w:rPr>
          <w:rFonts w:ascii="Times New Roman" w:hAnsi="Times New Roman" w:cs="Times New Roman"/>
          <w:bCs/>
          <w:sz w:val="28"/>
          <w:szCs w:val="28"/>
        </w:rPr>
        <w:t>из</w:t>
      </w:r>
      <w:r w:rsidR="00586581" w:rsidRPr="00586581">
        <w:rPr>
          <w:rFonts w:ascii="Times New Roman" w:hAnsi="Times New Roman" w:cs="Times New Roman"/>
          <w:bCs/>
          <w:sz w:val="28"/>
          <w:szCs w:val="28"/>
        </w:rPr>
        <w:t xml:space="preserve"> заявленных команд. Жеребьевка проводится после прибытия и регистрации всех команд- участников.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Принимающая сторона имеет право выставить неограниченн</w:t>
      </w:r>
      <w:r w:rsidR="00B205F5">
        <w:rPr>
          <w:rFonts w:ascii="Times New Roman" w:hAnsi="Times New Roman" w:cs="Times New Roman"/>
          <w:sz w:val="28"/>
          <w:szCs w:val="28"/>
        </w:rPr>
        <w:t>ое количество команд или спортсменов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B205F5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564E" w:rsidRPr="00B30A75">
        <w:rPr>
          <w:rFonts w:ascii="Times New Roman" w:hAnsi="Times New Roman" w:cs="Times New Roman"/>
          <w:bCs/>
          <w:sz w:val="28"/>
          <w:szCs w:val="28"/>
        </w:rPr>
        <w:t>Члены команды должны иметь фор</w:t>
      </w:r>
      <w:r w:rsidR="002B412F">
        <w:rPr>
          <w:rFonts w:ascii="Times New Roman" w:hAnsi="Times New Roman" w:cs="Times New Roman"/>
          <w:bCs/>
          <w:sz w:val="28"/>
          <w:szCs w:val="28"/>
        </w:rPr>
        <w:t>му, эмблему команды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флаг</w:t>
      </w:r>
      <w:r w:rsidR="003A392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B412F">
        <w:rPr>
          <w:rFonts w:ascii="Times New Roman" w:hAnsi="Times New Roman" w:cs="Times New Roman"/>
          <w:bCs/>
          <w:sz w:val="28"/>
          <w:szCs w:val="28"/>
        </w:rPr>
        <w:t>.</w:t>
      </w:r>
    </w:p>
    <w:p w:rsidR="009B564E" w:rsidRPr="00F36505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64E" w:rsidRPr="00180DFD" w:rsidRDefault="009B564E" w:rsidP="00EA5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 xml:space="preserve">. Программа </w:t>
      </w:r>
      <w:r w:rsidR="00D26958">
        <w:rPr>
          <w:rFonts w:ascii="Times New Roman" w:hAnsi="Times New Roman" w:cs="Times New Roman"/>
          <w:b/>
          <w:bCs/>
          <w:sz w:val="28"/>
          <w:szCs w:val="28"/>
        </w:rPr>
        <w:t>соревнований</w:t>
      </w:r>
    </w:p>
    <w:p w:rsidR="009B564E" w:rsidRPr="00EC5F71" w:rsidRDefault="00EA59BF" w:rsidP="00B205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0</w:t>
      </w:r>
      <w:r w:rsidR="009B5FE2">
        <w:rPr>
          <w:rFonts w:ascii="Times New Roman" w:hAnsi="Times New Roman" w:cs="Times New Roman"/>
          <w:sz w:val="28"/>
          <w:szCs w:val="28"/>
        </w:rPr>
        <w:t xml:space="preserve">8.30 </w:t>
      </w:r>
      <w:r w:rsidR="00D26958">
        <w:rPr>
          <w:rFonts w:ascii="Times New Roman" w:hAnsi="Times New Roman" w:cs="Times New Roman"/>
          <w:sz w:val="28"/>
          <w:szCs w:val="28"/>
        </w:rPr>
        <w:t>–</w:t>
      </w:r>
      <w:r w:rsidR="002A75D9">
        <w:rPr>
          <w:rFonts w:ascii="Times New Roman" w:hAnsi="Times New Roman" w:cs="Times New Roman"/>
          <w:sz w:val="28"/>
          <w:szCs w:val="28"/>
        </w:rPr>
        <w:t xml:space="preserve"> </w:t>
      </w:r>
      <w:r w:rsidR="00D26958">
        <w:rPr>
          <w:rFonts w:ascii="Times New Roman" w:hAnsi="Times New Roman" w:cs="Times New Roman"/>
          <w:sz w:val="28"/>
          <w:szCs w:val="28"/>
        </w:rPr>
        <w:t>9.</w:t>
      </w:r>
      <w:r w:rsidR="002A75D9">
        <w:rPr>
          <w:rFonts w:ascii="Times New Roman" w:hAnsi="Times New Roman" w:cs="Times New Roman"/>
          <w:sz w:val="28"/>
          <w:szCs w:val="28"/>
        </w:rPr>
        <w:t>30</w:t>
      </w:r>
      <w:r w:rsidR="009B5FE2">
        <w:rPr>
          <w:rFonts w:ascii="Times New Roman" w:hAnsi="Times New Roman" w:cs="Times New Roman"/>
          <w:sz w:val="28"/>
          <w:szCs w:val="28"/>
        </w:rPr>
        <w:t>- Прибытие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5F5">
        <w:rPr>
          <w:rFonts w:ascii="Times New Roman" w:hAnsi="Times New Roman" w:cs="Times New Roman"/>
          <w:sz w:val="28"/>
          <w:szCs w:val="28"/>
        </w:rPr>
        <w:t>команд-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EC5F71">
        <w:rPr>
          <w:rFonts w:ascii="Times New Roman" w:hAnsi="Times New Roman" w:cs="Times New Roman"/>
          <w:sz w:val="28"/>
          <w:szCs w:val="28"/>
        </w:rPr>
        <w:t xml:space="preserve"> </w:t>
      </w:r>
      <w:r w:rsidR="00B205F5" w:rsidRPr="00B205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05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577C">
        <w:rPr>
          <w:rFonts w:ascii="Times New Roman" w:hAnsi="Times New Roman" w:cs="Times New Roman"/>
          <w:sz w:val="28"/>
          <w:szCs w:val="28"/>
        </w:rPr>
        <w:t>муниципальное бюджетно</w:t>
      </w:r>
      <w:r w:rsidR="00B205F5">
        <w:rPr>
          <w:rFonts w:ascii="Times New Roman" w:hAnsi="Times New Roman" w:cs="Times New Roman"/>
          <w:sz w:val="28"/>
          <w:szCs w:val="28"/>
        </w:rPr>
        <w:t>е учрежден</w:t>
      </w:r>
      <w:r w:rsidR="008E577C">
        <w:rPr>
          <w:rFonts w:ascii="Times New Roman" w:hAnsi="Times New Roman" w:cs="Times New Roman"/>
          <w:sz w:val="28"/>
          <w:szCs w:val="28"/>
        </w:rPr>
        <w:t>ие</w:t>
      </w:r>
      <w:r w:rsidR="00B205F5">
        <w:rPr>
          <w:rFonts w:ascii="Times New Roman" w:hAnsi="Times New Roman" w:cs="Times New Roman"/>
          <w:sz w:val="28"/>
          <w:szCs w:val="28"/>
        </w:rPr>
        <w:t xml:space="preserve"> «Спортивно- оздоровительный комплекс «Старт» Нефтекумского муниципального округа Ставропольского края</w:t>
      </w:r>
      <w:r w:rsidR="00D2695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город Нефтекумск</w:t>
      </w:r>
      <w:r w:rsidR="005341C6">
        <w:rPr>
          <w:rFonts w:ascii="Times New Roman" w:hAnsi="Times New Roman" w:cs="Times New Roman"/>
          <w:sz w:val="28"/>
          <w:szCs w:val="28"/>
        </w:rPr>
        <w:t>,</w:t>
      </w:r>
      <w:r w:rsidR="005341C6" w:rsidRPr="005341C6">
        <w:t xml:space="preserve"> </w:t>
      </w:r>
      <w:r w:rsidR="005341C6">
        <w:rPr>
          <w:rFonts w:ascii="Times New Roman" w:hAnsi="Times New Roman" w:cs="Times New Roman"/>
          <w:sz w:val="28"/>
          <w:szCs w:val="28"/>
        </w:rPr>
        <w:t>ул. Ленина, здание 27а</w:t>
      </w:r>
      <w:r w:rsidR="005341C6" w:rsidRPr="005341C6">
        <w:rPr>
          <w:rFonts w:ascii="Times New Roman" w:hAnsi="Times New Roman" w:cs="Times New Roman"/>
          <w:sz w:val="28"/>
          <w:szCs w:val="28"/>
        </w:rPr>
        <w:t>.</w:t>
      </w:r>
    </w:p>
    <w:p w:rsidR="009B564E" w:rsidRPr="00180DFD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регистрация в </w:t>
      </w:r>
      <w:r w:rsidR="008E577C">
        <w:rPr>
          <w:rFonts w:ascii="Times New Roman" w:hAnsi="Times New Roman" w:cs="Times New Roman"/>
          <w:sz w:val="28"/>
          <w:szCs w:val="28"/>
        </w:rPr>
        <w:t>комиссии</w:t>
      </w:r>
      <w:r w:rsidR="009B564E">
        <w:rPr>
          <w:rFonts w:ascii="Times New Roman" w:hAnsi="Times New Roman" w:cs="Times New Roman"/>
          <w:sz w:val="28"/>
          <w:szCs w:val="28"/>
        </w:rPr>
        <w:t xml:space="preserve"> по допуску участников</w:t>
      </w:r>
      <w:r w:rsidR="009077EB">
        <w:rPr>
          <w:rFonts w:ascii="Times New Roman" w:hAnsi="Times New Roman" w:cs="Times New Roman"/>
          <w:sz w:val="28"/>
          <w:szCs w:val="28"/>
        </w:rPr>
        <w:t>;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совещание с представителями команд</w:t>
      </w:r>
      <w:r w:rsidR="009077EB">
        <w:rPr>
          <w:rFonts w:ascii="Times New Roman" w:hAnsi="Times New Roman" w:cs="Times New Roman"/>
          <w:sz w:val="28"/>
          <w:szCs w:val="28"/>
        </w:rPr>
        <w:t>.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E" w:rsidRPr="00180DFD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7EB">
        <w:rPr>
          <w:rFonts w:ascii="Times New Roman" w:hAnsi="Times New Roman" w:cs="Times New Roman"/>
          <w:sz w:val="28"/>
          <w:szCs w:val="28"/>
        </w:rPr>
        <w:t>0</w:t>
      </w:r>
      <w:r w:rsidR="002A75D9">
        <w:rPr>
          <w:rFonts w:ascii="Times New Roman" w:hAnsi="Times New Roman" w:cs="Times New Roman"/>
          <w:sz w:val="28"/>
          <w:szCs w:val="28"/>
        </w:rPr>
        <w:t>9.3</w:t>
      </w:r>
      <w:r w:rsidR="009B564E">
        <w:rPr>
          <w:rFonts w:ascii="Times New Roman" w:hAnsi="Times New Roman" w:cs="Times New Roman"/>
          <w:sz w:val="28"/>
          <w:szCs w:val="28"/>
        </w:rPr>
        <w:t>0 - Ц</w:t>
      </w:r>
      <w:r w:rsidR="009B564E" w:rsidRPr="00180DFD">
        <w:rPr>
          <w:rFonts w:ascii="Times New Roman" w:hAnsi="Times New Roman" w:cs="Times New Roman"/>
          <w:sz w:val="28"/>
          <w:szCs w:val="28"/>
        </w:rPr>
        <w:t>еремония Открытия</w:t>
      </w:r>
      <w:r w:rsidR="009077EB">
        <w:rPr>
          <w:rFonts w:ascii="Times New Roman" w:hAnsi="Times New Roman" w:cs="Times New Roman"/>
          <w:sz w:val="28"/>
          <w:szCs w:val="28"/>
        </w:rPr>
        <w:t xml:space="preserve"> Летних Специальных Игр</w:t>
      </w:r>
      <w:r w:rsidR="009B564E">
        <w:rPr>
          <w:rFonts w:ascii="Times New Roman" w:hAnsi="Times New Roman" w:cs="Times New Roman"/>
          <w:sz w:val="28"/>
          <w:szCs w:val="28"/>
        </w:rPr>
        <w:t xml:space="preserve"> (стадион «Старт»)</w:t>
      </w:r>
    </w:p>
    <w:p w:rsidR="009B564E" w:rsidRPr="00911011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10.00 -</w:t>
      </w:r>
      <w:r w:rsidR="009B564E" w:rsidRPr="00911011">
        <w:rPr>
          <w:rFonts w:ascii="Times New Roman" w:hAnsi="Times New Roman" w:cs="Times New Roman"/>
          <w:sz w:val="28"/>
          <w:szCs w:val="28"/>
        </w:rPr>
        <w:t xml:space="preserve"> </w:t>
      </w:r>
      <w:r w:rsidR="009B564E">
        <w:rPr>
          <w:rFonts w:ascii="Times New Roman" w:hAnsi="Times New Roman" w:cs="Times New Roman"/>
          <w:sz w:val="28"/>
          <w:szCs w:val="28"/>
        </w:rPr>
        <w:t>С</w:t>
      </w:r>
      <w:r w:rsidR="009B564E" w:rsidRPr="00180DFD">
        <w:rPr>
          <w:rFonts w:ascii="Times New Roman" w:hAnsi="Times New Roman" w:cs="Times New Roman"/>
          <w:sz w:val="28"/>
          <w:szCs w:val="28"/>
        </w:rPr>
        <w:t>оревн</w:t>
      </w:r>
      <w:r w:rsidR="009B564E">
        <w:rPr>
          <w:rFonts w:ascii="Times New Roman" w:hAnsi="Times New Roman" w:cs="Times New Roman"/>
          <w:sz w:val="28"/>
          <w:szCs w:val="28"/>
        </w:rPr>
        <w:t>ования по мини-футболу (стадион</w:t>
      </w:r>
      <w:r w:rsidR="009B564E" w:rsidRPr="00911011">
        <w:rPr>
          <w:rFonts w:ascii="Times New Roman" w:hAnsi="Times New Roman" w:cs="Times New Roman"/>
          <w:sz w:val="28"/>
          <w:szCs w:val="28"/>
        </w:rPr>
        <w:t xml:space="preserve"> СОК </w:t>
      </w:r>
      <w:r w:rsidR="009B564E">
        <w:rPr>
          <w:rFonts w:ascii="Times New Roman" w:hAnsi="Times New Roman" w:cs="Times New Roman"/>
          <w:sz w:val="28"/>
          <w:szCs w:val="28"/>
        </w:rPr>
        <w:t>«Старт»)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F71">
        <w:rPr>
          <w:rFonts w:ascii="Times New Roman" w:hAnsi="Times New Roman" w:cs="Times New Roman"/>
          <w:sz w:val="28"/>
          <w:szCs w:val="28"/>
        </w:rPr>
        <w:t>11</w:t>
      </w:r>
      <w:r w:rsidR="009B564E">
        <w:rPr>
          <w:rFonts w:ascii="Times New Roman" w:hAnsi="Times New Roman" w:cs="Times New Roman"/>
          <w:sz w:val="28"/>
          <w:szCs w:val="28"/>
        </w:rPr>
        <w:t xml:space="preserve">.00 - </w:t>
      </w:r>
      <w:r w:rsidR="009B564E" w:rsidRPr="00AC5876">
        <w:rPr>
          <w:rFonts w:ascii="Times New Roman" w:hAnsi="Times New Roman" w:cs="Times New Roman"/>
          <w:sz w:val="28"/>
          <w:szCs w:val="28"/>
        </w:rPr>
        <w:t>Соревнова</w:t>
      </w:r>
      <w:r w:rsidR="009B564E">
        <w:rPr>
          <w:rFonts w:ascii="Times New Roman" w:hAnsi="Times New Roman" w:cs="Times New Roman"/>
          <w:sz w:val="28"/>
          <w:szCs w:val="28"/>
        </w:rPr>
        <w:t>ния по дартсу (спортивный зал СОК «Старт»)</w:t>
      </w:r>
    </w:p>
    <w:p w:rsidR="009B564E" w:rsidRPr="00180DFD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F71">
        <w:rPr>
          <w:rFonts w:ascii="Times New Roman" w:hAnsi="Times New Roman" w:cs="Times New Roman"/>
          <w:sz w:val="28"/>
          <w:szCs w:val="28"/>
        </w:rPr>
        <w:t>11.3</w:t>
      </w:r>
      <w:r w:rsidR="009B564E">
        <w:rPr>
          <w:rFonts w:ascii="Times New Roman" w:hAnsi="Times New Roman" w:cs="Times New Roman"/>
          <w:sz w:val="28"/>
          <w:szCs w:val="28"/>
        </w:rPr>
        <w:t>0 - С</w:t>
      </w:r>
      <w:r w:rsidR="009B564E" w:rsidRPr="00180DFD">
        <w:rPr>
          <w:rFonts w:ascii="Times New Roman" w:hAnsi="Times New Roman" w:cs="Times New Roman"/>
          <w:sz w:val="28"/>
          <w:szCs w:val="28"/>
        </w:rPr>
        <w:t>оревнования по бадминтону</w:t>
      </w:r>
      <w:r w:rsidR="009B564E">
        <w:rPr>
          <w:rFonts w:ascii="Times New Roman" w:hAnsi="Times New Roman" w:cs="Times New Roman"/>
          <w:sz w:val="28"/>
          <w:szCs w:val="28"/>
        </w:rPr>
        <w:t xml:space="preserve"> </w:t>
      </w:r>
      <w:r w:rsidR="009B564E" w:rsidRPr="00AC5876">
        <w:rPr>
          <w:rFonts w:ascii="Times New Roman" w:hAnsi="Times New Roman" w:cs="Times New Roman"/>
          <w:sz w:val="28"/>
          <w:szCs w:val="28"/>
        </w:rPr>
        <w:t>(спортивный зал СОК «Старт</w:t>
      </w:r>
      <w:r w:rsidR="009B564E">
        <w:rPr>
          <w:rFonts w:ascii="Times New Roman" w:hAnsi="Times New Roman" w:cs="Times New Roman"/>
          <w:sz w:val="28"/>
          <w:szCs w:val="28"/>
        </w:rPr>
        <w:t>»)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1C6">
        <w:rPr>
          <w:rFonts w:ascii="Times New Roman" w:hAnsi="Times New Roman" w:cs="Times New Roman"/>
          <w:sz w:val="28"/>
          <w:szCs w:val="28"/>
        </w:rPr>
        <w:t>12.</w:t>
      </w:r>
      <w:r w:rsidR="009B564E">
        <w:rPr>
          <w:rFonts w:ascii="Times New Roman" w:hAnsi="Times New Roman" w:cs="Times New Roman"/>
          <w:sz w:val="28"/>
          <w:szCs w:val="28"/>
        </w:rPr>
        <w:t>00 - С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оревнования по </w:t>
      </w:r>
      <w:r w:rsidR="009B564E">
        <w:rPr>
          <w:rFonts w:ascii="Times New Roman" w:hAnsi="Times New Roman" w:cs="Times New Roman"/>
          <w:sz w:val="28"/>
          <w:szCs w:val="28"/>
        </w:rPr>
        <w:t>пионерболу (спортивный зал СОК «Старт»)</w:t>
      </w:r>
    </w:p>
    <w:p w:rsidR="009B564E" w:rsidRPr="00180DFD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1C6">
        <w:rPr>
          <w:rFonts w:ascii="Times New Roman" w:hAnsi="Times New Roman" w:cs="Times New Roman"/>
          <w:sz w:val="28"/>
          <w:szCs w:val="28"/>
        </w:rPr>
        <w:t>13</w:t>
      </w:r>
      <w:r w:rsidR="008159C1">
        <w:rPr>
          <w:rFonts w:ascii="Times New Roman" w:hAnsi="Times New Roman" w:cs="Times New Roman"/>
          <w:sz w:val="28"/>
          <w:szCs w:val="28"/>
        </w:rPr>
        <w:t xml:space="preserve">.00 - </w:t>
      </w:r>
      <w:r w:rsidR="009B564E">
        <w:rPr>
          <w:rFonts w:ascii="Times New Roman" w:hAnsi="Times New Roman" w:cs="Times New Roman"/>
          <w:sz w:val="28"/>
          <w:szCs w:val="28"/>
        </w:rPr>
        <w:t>С</w:t>
      </w:r>
      <w:r w:rsidR="009B564E" w:rsidRPr="00180DFD">
        <w:rPr>
          <w:rFonts w:ascii="Times New Roman" w:hAnsi="Times New Roman" w:cs="Times New Roman"/>
          <w:sz w:val="28"/>
          <w:szCs w:val="28"/>
        </w:rPr>
        <w:t>оревнования по настольному теннису</w:t>
      </w:r>
      <w:r w:rsidR="009B564E">
        <w:rPr>
          <w:rFonts w:ascii="Times New Roman" w:hAnsi="Times New Roman" w:cs="Times New Roman"/>
          <w:sz w:val="28"/>
          <w:szCs w:val="28"/>
        </w:rPr>
        <w:t xml:space="preserve"> (спортивный зал «Триумф»)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1C6">
        <w:rPr>
          <w:rFonts w:ascii="Times New Roman" w:hAnsi="Times New Roman" w:cs="Times New Roman"/>
          <w:sz w:val="28"/>
          <w:szCs w:val="28"/>
        </w:rPr>
        <w:t>13</w:t>
      </w:r>
      <w:r w:rsidR="009B564E">
        <w:rPr>
          <w:rFonts w:ascii="Times New Roman" w:hAnsi="Times New Roman" w:cs="Times New Roman"/>
          <w:sz w:val="28"/>
          <w:szCs w:val="28"/>
        </w:rPr>
        <w:t xml:space="preserve">.00 - </w:t>
      </w:r>
      <w:r w:rsidR="009B564E" w:rsidRPr="00CF5841">
        <w:rPr>
          <w:rFonts w:ascii="Times New Roman" w:hAnsi="Times New Roman" w:cs="Times New Roman"/>
          <w:sz w:val="28"/>
          <w:szCs w:val="28"/>
        </w:rPr>
        <w:t>Соревнования по плаванию (бассейн СОК «Старт»)</w:t>
      </w:r>
    </w:p>
    <w:p w:rsidR="009B564E" w:rsidRDefault="00EA59BF" w:rsidP="00B407F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C5F71">
        <w:rPr>
          <w:rFonts w:ascii="Times New Roman" w:hAnsi="Times New Roman" w:cs="Times New Roman"/>
          <w:sz w:val="28"/>
          <w:szCs w:val="28"/>
        </w:rPr>
        <w:t>14</w:t>
      </w:r>
      <w:r w:rsidR="009B564E">
        <w:rPr>
          <w:rFonts w:ascii="Times New Roman" w:hAnsi="Times New Roman" w:cs="Times New Roman"/>
          <w:sz w:val="28"/>
          <w:szCs w:val="28"/>
        </w:rPr>
        <w:t xml:space="preserve">.00 </w:t>
      </w:r>
      <w:r w:rsidR="00EC5F71">
        <w:rPr>
          <w:rFonts w:ascii="Times New Roman" w:hAnsi="Times New Roman" w:cs="Times New Roman"/>
          <w:sz w:val="28"/>
          <w:szCs w:val="28"/>
        </w:rPr>
        <w:t xml:space="preserve">– </w:t>
      </w:r>
      <w:r w:rsidR="009B564E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9B564E" w:rsidRPr="00180DFD">
        <w:rPr>
          <w:rFonts w:ascii="Times New Roman" w:hAnsi="Times New Roman" w:cs="Times New Roman"/>
          <w:sz w:val="28"/>
          <w:szCs w:val="28"/>
        </w:rPr>
        <w:t>Награж</w:t>
      </w:r>
      <w:r w:rsidR="009B564E">
        <w:rPr>
          <w:rFonts w:ascii="Times New Roman" w:hAnsi="Times New Roman" w:cs="Times New Roman"/>
          <w:sz w:val="28"/>
          <w:szCs w:val="28"/>
        </w:rPr>
        <w:t>дение по видам спорта. Закрытие</w:t>
      </w:r>
      <w:r w:rsidR="009077EB" w:rsidRPr="009077EB">
        <w:rPr>
          <w:rFonts w:ascii="Times New Roman" w:hAnsi="Times New Roman" w:cs="Times New Roman"/>
          <w:sz w:val="28"/>
          <w:szCs w:val="28"/>
        </w:rPr>
        <w:t xml:space="preserve"> </w:t>
      </w:r>
      <w:r w:rsidR="009077EB">
        <w:rPr>
          <w:rFonts w:ascii="Times New Roman" w:hAnsi="Times New Roman" w:cs="Times New Roman"/>
          <w:sz w:val="28"/>
          <w:szCs w:val="28"/>
        </w:rPr>
        <w:t>Летних Специальных Игр</w:t>
      </w:r>
      <w:r w:rsidR="009B564E">
        <w:rPr>
          <w:rFonts w:ascii="Times New Roman" w:hAnsi="Times New Roman" w:cs="Times New Roman"/>
          <w:sz w:val="28"/>
          <w:szCs w:val="28"/>
        </w:rPr>
        <w:t xml:space="preserve"> (спортивный зал СОК «Старт»)</w:t>
      </w: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F71">
        <w:rPr>
          <w:rFonts w:ascii="Times New Roman" w:hAnsi="Times New Roman" w:cs="Times New Roman"/>
          <w:sz w:val="28"/>
          <w:szCs w:val="28"/>
        </w:rPr>
        <w:t>14</w:t>
      </w:r>
      <w:r w:rsidR="009B564E">
        <w:rPr>
          <w:rFonts w:ascii="Times New Roman" w:hAnsi="Times New Roman" w:cs="Times New Roman"/>
          <w:sz w:val="28"/>
          <w:szCs w:val="28"/>
        </w:rPr>
        <w:t>.30 - О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тъезд команд </w:t>
      </w:r>
    </w:p>
    <w:p w:rsidR="009B564E" w:rsidRPr="00745E38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4E" w:rsidRDefault="009B564E" w:rsidP="00EA5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33DC1">
        <w:rPr>
          <w:rFonts w:ascii="Times New Roman" w:hAnsi="Times New Roman" w:cs="Times New Roman"/>
          <w:b/>
          <w:sz w:val="28"/>
          <w:szCs w:val="28"/>
        </w:rPr>
        <w:t>Состав команды, условия проведения соревно</w:t>
      </w:r>
      <w:r w:rsidR="00EA59BF">
        <w:rPr>
          <w:rFonts w:ascii="Times New Roman" w:hAnsi="Times New Roman" w:cs="Times New Roman"/>
          <w:b/>
          <w:sz w:val="28"/>
          <w:szCs w:val="28"/>
        </w:rPr>
        <w:t>ваний и определение победителей</w:t>
      </w:r>
    </w:p>
    <w:p w:rsidR="00EA59BF" w:rsidRPr="00933DC1" w:rsidRDefault="00EA59BF" w:rsidP="00EA5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4E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933DC1">
        <w:rPr>
          <w:rFonts w:ascii="Times New Roman" w:hAnsi="Times New Roman" w:cs="Times New Roman"/>
          <w:sz w:val="28"/>
          <w:szCs w:val="28"/>
        </w:rPr>
        <w:t>В соревнованиях принимает учас</w:t>
      </w:r>
      <w:r>
        <w:rPr>
          <w:rFonts w:ascii="Times New Roman" w:hAnsi="Times New Roman" w:cs="Times New Roman"/>
          <w:sz w:val="28"/>
          <w:szCs w:val="28"/>
        </w:rPr>
        <w:t>тие одна команда от учреждения</w:t>
      </w:r>
      <w:r w:rsidR="009B564E">
        <w:rPr>
          <w:rFonts w:ascii="Times New Roman" w:hAnsi="Times New Roman" w:cs="Times New Roman"/>
          <w:sz w:val="28"/>
          <w:szCs w:val="28"/>
        </w:rPr>
        <w:t xml:space="preserve">. Состав команды – </w:t>
      </w:r>
      <w:r w:rsidR="005341C6">
        <w:rPr>
          <w:rFonts w:ascii="Times New Roman" w:hAnsi="Times New Roman" w:cs="Times New Roman"/>
          <w:sz w:val="28"/>
          <w:szCs w:val="28"/>
        </w:rPr>
        <w:t xml:space="preserve">от </w:t>
      </w:r>
      <w:r w:rsidR="009077EB">
        <w:rPr>
          <w:rFonts w:ascii="Times New Roman" w:hAnsi="Times New Roman" w:cs="Times New Roman"/>
          <w:sz w:val="28"/>
          <w:szCs w:val="28"/>
        </w:rPr>
        <w:t>6</w:t>
      </w:r>
      <w:r w:rsidR="005341C6">
        <w:rPr>
          <w:rFonts w:ascii="Times New Roman" w:hAnsi="Times New Roman" w:cs="Times New Roman"/>
          <w:sz w:val="28"/>
          <w:szCs w:val="28"/>
        </w:rPr>
        <w:t xml:space="preserve"> до </w:t>
      </w:r>
      <w:r w:rsidR="009077EB">
        <w:rPr>
          <w:rFonts w:ascii="Times New Roman" w:hAnsi="Times New Roman" w:cs="Times New Roman"/>
          <w:sz w:val="28"/>
          <w:szCs w:val="28"/>
        </w:rPr>
        <w:t>12</w:t>
      </w:r>
      <w:r w:rsidR="003A392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B564E" w:rsidRPr="00933DC1">
        <w:rPr>
          <w:rFonts w:ascii="Times New Roman" w:hAnsi="Times New Roman" w:cs="Times New Roman"/>
          <w:sz w:val="28"/>
          <w:szCs w:val="28"/>
        </w:rPr>
        <w:t>. Женщины могут зам</w:t>
      </w:r>
      <w:r w:rsidR="008C38EF">
        <w:rPr>
          <w:rFonts w:ascii="Times New Roman" w:hAnsi="Times New Roman" w:cs="Times New Roman"/>
          <w:sz w:val="28"/>
          <w:szCs w:val="28"/>
        </w:rPr>
        <w:t xml:space="preserve">енить мужчин в составе команды. </w:t>
      </w:r>
    </w:p>
    <w:p w:rsidR="002D308D" w:rsidRDefault="00EA59BF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564E" w:rsidRPr="00180DFD" w:rsidRDefault="002D308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564E" w:rsidRPr="00F25DE7">
        <w:rPr>
          <w:rFonts w:ascii="Times New Roman" w:hAnsi="Times New Roman" w:cs="Times New Roman"/>
          <w:b/>
          <w:sz w:val="28"/>
          <w:szCs w:val="28"/>
        </w:rPr>
        <w:t>Мини-футбол</w:t>
      </w:r>
      <w:r w:rsidR="0053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E" w:rsidRPr="00180DFD" w:rsidRDefault="007874C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Соревнования командные. Состав команды </w:t>
      </w:r>
      <w:r w:rsidR="009B564E">
        <w:rPr>
          <w:rFonts w:ascii="Times New Roman" w:hAnsi="Times New Roman" w:cs="Times New Roman"/>
          <w:sz w:val="28"/>
          <w:szCs w:val="28"/>
        </w:rPr>
        <w:t>–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  <w:r w:rsidR="003A3923">
        <w:rPr>
          <w:rFonts w:ascii="Times New Roman" w:hAnsi="Times New Roman" w:cs="Times New Roman"/>
          <w:sz w:val="28"/>
          <w:szCs w:val="28"/>
        </w:rPr>
        <w:t>5</w:t>
      </w:r>
      <w:r w:rsidR="009B564E">
        <w:rPr>
          <w:rFonts w:ascii="Times New Roman" w:hAnsi="Times New Roman" w:cs="Times New Roman"/>
          <w:sz w:val="28"/>
          <w:szCs w:val="28"/>
        </w:rPr>
        <w:t xml:space="preserve"> </w:t>
      </w:r>
      <w:r w:rsidR="003A3923">
        <w:rPr>
          <w:rFonts w:ascii="Times New Roman" w:hAnsi="Times New Roman" w:cs="Times New Roman"/>
          <w:sz w:val="28"/>
          <w:szCs w:val="28"/>
        </w:rPr>
        <w:t>человек</w:t>
      </w:r>
      <w:r w:rsidR="005341C6">
        <w:rPr>
          <w:rFonts w:ascii="Times New Roman" w:hAnsi="Times New Roman" w:cs="Times New Roman"/>
          <w:sz w:val="28"/>
          <w:szCs w:val="28"/>
        </w:rPr>
        <w:t xml:space="preserve"> (мужчины)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</w:p>
    <w:p w:rsidR="009B564E" w:rsidRPr="00180DFD" w:rsidRDefault="007874C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Команда обязана иметь комплект игровой формы (футболка, шорты</w:t>
      </w:r>
      <w:r w:rsidR="009B564E">
        <w:rPr>
          <w:rFonts w:ascii="Times New Roman" w:hAnsi="Times New Roman" w:cs="Times New Roman"/>
          <w:sz w:val="28"/>
          <w:szCs w:val="28"/>
        </w:rPr>
        <w:t>, гетры), спортивную обувь</w:t>
      </w:r>
      <w:r w:rsidR="009B564E" w:rsidRPr="00180DFD">
        <w:rPr>
          <w:rFonts w:ascii="Times New Roman" w:hAnsi="Times New Roman" w:cs="Times New Roman"/>
          <w:sz w:val="28"/>
          <w:szCs w:val="28"/>
        </w:rPr>
        <w:t>, защитные щитки, капитанскую повязку</w:t>
      </w:r>
      <w:r w:rsidR="009B564E">
        <w:rPr>
          <w:rFonts w:ascii="Times New Roman" w:hAnsi="Times New Roman" w:cs="Times New Roman"/>
          <w:sz w:val="28"/>
          <w:szCs w:val="28"/>
        </w:rPr>
        <w:t xml:space="preserve"> (красную)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4E" w:rsidRPr="00180DFD" w:rsidRDefault="007874C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B564E" w:rsidRPr="00F25DE7">
        <w:rPr>
          <w:rFonts w:ascii="Times New Roman" w:hAnsi="Times New Roman" w:cs="Times New Roman"/>
          <w:b/>
          <w:sz w:val="28"/>
          <w:szCs w:val="28"/>
        </w:rPr>
        <w:t>Плавание</w:t>
      </w:r>
      <w:r w:rsidR="0053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1C6" w:rsidRDefault="007874CF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B564E">
        <w:rPr>
          <w:rFonts w:ascii="Times New Roman" w:hAnsi="Times New Roman" w:cs="Times New Roman"/>
          <w:sz w:val="28"/>
          <w:szCs w:val="28"/>
        </w:rPr>
        <w:t>–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  <w:r w:rsidR="005341C6">
        <w:rPr>
          <w:rFonts w:ascii="Times New Roman" w:hAnsi="Times New Roman" w:cs="Times New Roman"/>
          <w:sz w:val="28"/>
          <w:szCs w:val="28"/>
        </w:rPr>
        <w:t>2</w:t>
      </w:r>
      <w:r w:rsidR="009B564E">
        <w:rPr>
          <w:rFonts w:ascii="Times New Roman" w:hAnsi="Times New Roman" w:cs="Times New Roman"/>
          <w:sz w:val="28"/>
          <w:szCs w:val="28"/>
        </w:rPr>
        <w:t xml:space="preserve"> </w:t>
      </w:r>
      <w:r w:rsidR="009B564E" w:rsidRPr="00180DFD">
        <w:rPr>
          <w:rFonts w:ascii="Times New Roman" w:hAnsi="Times New Roman" w:cs="Times New Roman"/>
          <w:sz w:val="28"/>
          <w:szCs w:val="28"/>
        </w:rPr>
        <w:t>человек</w:t>
      </w:r>
      <w:r w:rsidR="009B564E">
        <w:rPr>
          <w:rFonts w:ascii="Times New Roman" w:hAnsi="Times New Roman" w:cs="Times New Roman"/>
          <w:sz w:val="28"/>
          <w:szCs w:val="28"/>
        </w:rPr>
        <w:t>а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  <w:r w:rsidR="005341C6" w:rsidRPr="00180DFD">
        <w:rPr>
          <w:rFonts w:ascii="Times New Roman" w:hAnsi="Times New Roman" w:cs="Times New Roman"/>
          <w:sz w:val="28"/>
          <w:szCs w:val="28"/>
        </w:rPr>
        <w:t>(</w:t>
      </w:r>
      <w:r w:rsidR="00CF013F">
        <w:rPr>
          <w:rFonts w:ascii="Times New Roman" w:hAnsi="Times New Roman" w:cs="Times New Roman"/>
          <w:sz w:val="28"/>
          <w:szCs w:val="28"/>
        </w:rPr>
        <w:t>мужчины и (или) женщины</w:t>
      </w:r>
      <w:r w:rsidR="005341C6">
        <w:rPr>
          <w:rFonts w:ascii="Times New Roman" w:hAnsi="Times New Roman" w:cs="Times New Roman"/>
          <w:sz w:val="28"/>
          <w:szCs w:val="28"/>
        </w:rPr>
        <w:t>)</w:t>
      </w:r>
    </w:p>
    <w:p w:rsidR="009B564E" w:rsidRPr="00180DFD" w:rsidRDefault="005743B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25 м в</w:t>
      </w:r>
      <w:r w:rsidR="009B564E">
        <w:rPr>
          <w:rFonts w:ascii="Times New Roman" w:hAnsi="Times New Roman" w:cs="Times New Roman"/>
          <w:sz w:val="28"/>
          <w:szCs w:val="28"/>
        </w:rPr>
        <w:t>ольный</w:t>
      </w:r>
      <w:r w:rsidR="009B564E" w:rsidRPr="00180DFD">
        <w:rPr>
          <w:rFonts w:ascii="Times New Roman" w:hAnsi="Times New Roman" w:cs="Times New Roman"/>
          <w:sz w:val="28"/>
          <w:szCs w:val="28"/>
        </w:rPr>
        <w:t>/стиль</w:t>
      </w:r>
    </w:p>
    <w:p w:rsidR="009B564E" w:rsidRPr="00180DFD" w:rsidRDefault="005743B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923">
        <w:rPr>
          <w:rFonts w:ascii="Times New Roman" w:hAnsi="Times New Roman" w:cs="Times New Roman"/>
          <w:sz w:val="28"/>
          <w:szCs w:val="28"/>
        </w:rPr>
        <w:t>25 м командный заплыв</w:t>
      </w:r>
    </w:p>
    <w:p w:rsidR="009B564E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Безопасность своих участников</w:t>
      </w:r>
      <w:r w:rsidR="005341C6">
        <w:rPr>
          <w:rFonts w:ascii="Times New Roman" w:hAnsi="Times New Roman" w:cs="Times New Roman"/>
          <w:sz w:val="28"/>
          <w:szCs w:val="28"/>
        </w:rPr>
        <w:t xml:space="preserve"> в бассейне обеспечивает руководитель команды.</w:t>
      </w:r>
    </w:p>
    <w:p w:rsidR="009B564E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B564E">
        <w:rPr>
          <w:rFonts w:ascii="Times New Roman" w:hAnsi="Times New Roman" w:cs="Times New Roman"/>
          <w:sz w:val="28"/>
          <w:szCs w:val="28"/>
        </w:rPr>
        <w:t>спортсмен может выступать в двух видах программы.</w:t>
      </w:r>
    </w:p>
    <w:p w:rsidR="009B564E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Спортсмен обязан иметь плавательный костюм, плавательную шапочку, резино</w:t>
      </w:r>
      <w:r w:rsidR="00753DE4">
        <w:rPr>
          <w:rFonts w:ascii="Times New Roman" w:hAnsi="Times New Roman" w:cs="Times New Roman"/>
          <w:sz w:val="28"/>
          <w:szCs w:val="28"/>
        </w:rPr>
        <w:t>вые тапочки</w:t>
      </w:r>
      <w:r>
        <w:rPr>
          <w:rFonts w:ascii="Times New Roman" w:hAnsi="Times New Roman" w:cs="Times New Roman"/>
          <w:sz w:val="28"/>
          <w:szCs w:val="28"/>
        </w:rPr>
        <w:t>, полотенце.</w:t>
      </w:r>
    </w:p>
    <w:p w:rsidR="00BE2216" w:rsidRPr="00BE2216" w:rsidRDefault="001F594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943">
        <w:rPr>
          <w:rFonts w:ascii="Times New Roman" w:hAnsi="Times New Roman" w:cs="Times New Roman"/>
          <w:sz w:val="28"/>
          <w:szCs w:val="28"/>
        </w:rPr>
        <w:t>Для участия в соревновании по плаванию заявленным участникам необходимо иметь справку, разрешающую посещение бассейна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43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564E" w:rsidRPr="00180DFD" w:rsidRDefault="001F594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564E" w:rsidRPr="00F25DE7">
        <w:rPr>
          <w:rFonts w:ascii="Times New Roman" w:hAnsi="Times New Roman" w:cs="Times New Roman"/>
          <w:b/>
          <w:sz w:val="28"/>
          <w:szCs w:val="28"/>
        </w:rPr>
        <w:t>Бадминтон</w:t>
      </w:r>
      <w:r w:rsidR="00CF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E" w:rsidRPr="00180DFD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Состав команды</w:t>
      </w:r>
      <w:r w:rsidR="005341C6">
        <w:rPr>
          <w:rFonts w:ascii="Times New Roman" w:hAnsi="Times New Roman" w:cs="Times New Roman"/>
          <w:sz w:val="28"/>
          <w:szCs w:val="28"/>
        </w:rPr>
        <w:t xml:space="preserve"> - 2</w:t>
      </w:r>
      <w:r w:rsidR="009B564E">
        <w:rPr>
          <w:rFonts w:ascii="Times New Roman" w:hAnsi="Times New Roman" w:cs="Times New Roman"/>
          <w:sz w:val="28"/>
          <w:szCs w:val="28"/>
        </w:rPr>
        <w:t xml:space="preserve"> ч</w:t>
      </w:r>
      <w:r w:rsidR="00753DE4">
        <w:rPr>
          <w:rFonts w:ascii="Times New Roman" w:hAnsi="Times New Roman" w:cs="Times New Roman"/>
          <w:sz w:val="28"/>
          <w:szCs w:val="28"/>
        </w:rPr>
        <w:t xml:space="preserve">еловека </w:t>
      </w:r>
      <w:r w:rsidR="00CF013F">
        <w:rPr>
          <w:rFonts w:ascii="Times New Roman" w:hAnsi="Times New Roman" w:cs="Times New Roman"/>
          <w:sz w:val="28"/>
          <w:szCs w:val="28"/>
        </w:rPr>
        <w:t xml:space="preserve">(мужчины и </w:t>
      </w:r>
      <w:proofErr w:type="gramStart"/>
      <w:r w:rsidR="00CF013F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="00CF013F">
        <w:rPr>
          <w:rFonts w:ascii="Times New Roman" w:hAnsi="Times New Roman" w:cs="Times New Roman"/>
          <w:sz w:val="28"/>
          <w:szCs w:val="28"/>
        </w:rPr>
        <w:t>)</w:t>
      </w:r>
      <w:r w:rsidR="005341C6" w:rsidRPr="00180DFD">
        <w:rPr>
          <w:rFonts w:ascii="Times New Roman" w:hAnsi="Times New Roman" w:cs="Times New Roman"/>
          <w:sz w:val="28"/>
          <w:szCs w:val="28"/>
        </w:rPr>
        <w:t xml:space="preserve"> женщины)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. </w:t>
      </w:r>
      <w:r w:rsidR="009B564E">
        <w:rPr>
          <w:rFonts w:ascii="Times New Roman" w:hAnsi="Times New Roman" w:cs="Times New Roman"/>
          <w:sz w:val="28"/>
          <w:szCs w:val="28"/>
        </w:rPr>
        <w:t>Игра состоит из 3-х партий до 12 очков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BE221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00715">
        <w:rPr>
          <w:rFonts w:ascii="Times New Roman" w:hAnsi="Times New Roman" w:cs="Times New Roman"/>
          <w:sz w:val="28"/>
          <w:szCs w:val="28"/>
        </w:rPr>
        <w:t>командные,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составляются без учета </w:t>
      </w:r>
      <w:r w:rsidR="00753DE4">
        <w:rPr>
          <w:rFonts w:ascii="Times New Roman" w:hAnsi="Times New Roman" w:cs="Times New Roman"/>
          <w:sz w:val="28"/>
          <w:szCs w:val="28"/>
        </w:rPr>
        <w:t xml:space="preserve">пола, </w:t>
      </w:r>
      <w:r w:rsidR="009B564E" w:rsidRPr="00180DFD">
        <w:rPr>
          <w:rFonts w:ascii="Times New Roman" w:hAnsi="Times New Roman" w:cs="Times New Roman"/>
          <w:sz w:val="28"/>
          <w:szCs w:val="28"/>
        </w:rPr>
        <w:t>возраста, н</w:t>
      </w:r>
      <w:r w:rsidR="00B44723">
        <w:rPr>
          <w:rFonts w:ascii="Times New Roman" w:hAnsi="Times New Roman" w:cs="Times New Roman"/>
          <w:sz w:val="28"/>
          <w:szCs w:val="28"/>
        </w:rPr>
        <w:t>а основании уровня подготовки</w:t>
      </w:r>
      <w:r w:rsidR="009B564E" w:rsidRPr="00180DFD">
        <w:rPr>
          <w:rFonts w:ascii="Times New Roman" w:hAnsi="Times New Roman" w:cs="Times New Roman"/>
          <w:sz w:val="28"/>
          <w:szCs w:val="28"/>
        </w:rPr>
        <w:t>. Р</w:t>
      </w:r>
      <w:r w:rsidR="009B564E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9B564E" w:rsidRPr="00180DFD">
        <w:rPr>
          <w:rFonts w:ascii="Times New Roman" w:hAnsi="Times New Roman" w:cs="Times New Roman"/>
          <w:sz w:val="28"/>
          <w:szCs w:val="28"/>
        </w:rPr>
        <w:t>определяется Главной судейской коллегией.</w:t>
      </w:r>
    </w:p>
    <w:p w:rsidR="009B564E" w:rsidRPr="00180DFD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15" w:rsidRDefault="00753DE4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564E" w:rsidRPr="00F25DE7">
        <w:rPr>
          <w:rFonts w:ascii="Times New Roman" w:hAnsi="Times New Roman" w:cs="Times New Roman"/>
          <w:b/>
          <w:sz w:val="28"/>
          <w:szCs w:val="28"/>
        </w:rPr>
        <w:t>Пионербол</w:t>
      </w:r>
    </w:p>
    <w:p w:rsidR="00602226" w:rsidRDefault="00500715" w:rsidP="0060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DE4"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Соревнования командные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. Состав команды </w:t>
      </w:r>
      <w:r w:rsidR="003A3923">
        <w:rPr>
          <w:rFonts w:ascii="Times New Roman" w:hAnsi="Times New Roman" w:cs="Times New Roman"/>
          <w:sz w:val="28"/>
          <w:szCs w:val="28"/>
        </w:rPr>
        <w:t>6</w:t>
      </w:r>
      <w:r w:rsidR="009B564E">
        <w:rPr>
          <w:rFonts w:ascii="Times New Roman" w:hAnsi="Times New Roman" w:cs="Times New Roman"/>
          <w:sz w:val="28"/>
          <w:szCs w:val="28"/>
        </w:rPr>
        <w:t xml:space="preserve"> </w:t>
      </w:r>
      <w:r w:rsidR="003A392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FD">
        <w:rPr>
          <w:rFonts w:ascii="Times New Roman" w:hAnsi="Times New Roman" w:cs="Times New Roman"/>
          <w:sz w:val="28"/>
          <w:szCs w:val="28"/>
        </w:rPr>
        <w:t>(мужчины</w:t>
      </w:r>
      <w:r w:rsidR="00CF0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13F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="00CF013F">
        <w:rPr>
          <w:rFonts w:ascii="Times New Roman" w:hAnsi="Times New Roman" w:cs="Times New Roman"/>
          <w:sz w:val="28"/>
          <w:szCs w:val="28"/>
        </w:rPr>
        <w:t xml:space="preserve"> или) </w:t>
      </w:r>
      <w:r w:rsidRPr="00180DFD">
        <w:rPr>
          <w:rFonts w:ascii="Times New Roman" w:hAnsi="Times New Roman" w:cs="Times New Roman"/>
          <w:sz w:val="28"/>
          <w:szCs w:val="28"/>
        </w:rPr>
        <w:t>женщины)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DE4">
        <w:rPr>
          <w:rFonts w:ascii="Times New Roman" w:hAnsi="Times New Roman" w:cs="Times New Roman"/>
          <w:sz w:val="28"/>
          <w:szCs w:val="28"/>
        </w:rPr>
        <w:tab/>
      </w:r>
      <w:r w:rsidR="009B564E" w:rsidRPr="00EF559A">
        <w:rPr>
          <w:rFonts w:ascii="Times New Roman" w:hAnsi="Times New Roman" w:cs="Times New Roman"/>
          <w:sz w:val="28"/>
          <w:szCs w:val="28"/>
        </w:rPr>
        <w:t>Порядок игр определяется по количеству команд. На всех этапах соревнований игры прово</w:t>
      </w:r>
      <w:r w:rsidR="00753DE4">
        <w:rPr>
          <w:rFonts w:ascii="Times New Roman" w:hAnsi="Times New Roman" w:cs="Times New Roman"/>
          <w:sz w:val="28"/>
          <w:szCs w:val="28"/>
        </w:rPr>
        <w:t>дятся по круговой системе</w:t>
      </w:r>
      <w:r w:rsidR="009B564E">
        <w:rPr>
          <w:rFonts w:ascii="Times New Roman" w:hAnsi="Times New Roman" w:cs="Times New Roman"/>
          <w:sz w:val="28"/>
          <w:szCs w:val="28"/>
        </w:rPr>
        <w:t xml:space="preserve">. </w:t>
      </w:r>
      <w:r w:rsidR="009B564E" w:rsidRPr="00EF559A">
        <w:rPr>
          <w:rFonts w:ascii="Times New Roman" w:hAnsi="Times New Roman" w:cs="Times New Roman"/>
          <w:sz w:val="28"/>
          <w:szCs w:val="28"/>
        </w:rPr>
        <w:t xml:space="preserve">Играют 3 </w:t>
      </w:r>
      <w:r w:rsidR="00753DE4" w:rsidRPr="00EF559A">
        <w:rPr>
          <w:rFonts w:ascii="Times New Roman" w:hAnsi="Times New Roman" w:cs="Times New Roman"/>
          <w:sz w:val="28"/>
          <w:szCs w:val="28"/>
        </w:rPr>
        <w:t>партии</w:t>
      </w:r>
      <w:r w:rsidR="00753DE4">
        <w:rPr>
          <w:rFonts w:ascii="Times New Roman" w:hAnsi="Times New Roman" w:cs="Times New Roman"/>
          <w:sz w:val="28"/>
          <w:szCs w:val="28"/>
        </w:rPr>
        <w:t xml:space="preserve"> до</w:t>
      </w:r>
      <w:r w:rsidR="009B564E">
        <w:rPr>
          <w:rFonts w:ascii="Times New Roman" w:hAnsi="Times New Roman" w:cs="Times New Roman"/>
          <w:sz w:val="28"/>
          <w:szCs w:val="28"/>
        </w:rPr>
        <w:t xml:space="preserve"> 10</w:t>
      </w:r>
      <w:r w:rsidR="003A3923">
        <w:rPr>
          <w:rFonts w:ascii="Times New Roman" w:hAnsi="Times New Roman" w:cs="Times New Roman"/>
          <w:sz w:val="28"/>
          <w:szCs w:val="28"/>
        </w:rPr>
        <w:t xml:space="preserve"> очков</w:t>
      </w:r>
      <w:r w:rsidR="003A3923" w:rsidRPr="00602226">
        <w:rPr>
          <w:rFonts w:ascii="Times New Roman" w:hAnsi="Times New Roman" w:cs="Times New Roman"/>
          <w:color w:val="000000" w:themeColor="text1"/>
          <w:sz w:val="28"/>
          <w:szCs w:val="28"/>
        </w:rPr>
        <w:t>. Высота сетки</w:t>
      </w:r>
      <w:r w:rsidRPr="0060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</w:t>
      </w:r>
      <w:r w:rsidR="00602226" w:rsidRPr="0060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226" w:rsidRPr="00180DFD">
        <w:rPr>
          <w:rFonts w:ascii="Times New Roman" w:hAnsi="Times New Roman" w:cs="Times New Roman"/>
          <w:sz w:val="28"/>
          <w:szCs w:val="28"/>
        </w:rPr>
        <w:t>Главной судейской коллегией.</w:t>
      </w:r>
    </w:p>
    <w:p w:rsidR="009B564E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4E" w:rsidRPr="00180DFD" w:rsidRDefault="00753DE4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013F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9B564E" w:rsidRPr="00180DFD" w:rsidRDefault="008A7A5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Соревнования лично-командные.</w:t>
      </w:r>
    </w:p>
    <w:p w:rsidR="00602226" w:rsidRDefault="008A7A5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B564E">
        <w:rPr>
          <w:rFonts w:ascii="Times New Roman" w:hAnsi="Times New Roman" w:cs="Times New Roman"/>
          <w:sz w:val="28"/>
          <w:szCs w:val="28"/>
        </w:rPr>
        <w:t>–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  <w:r w:rsidR="00602226">
        <w:rPr>
          <w:rFonts w:ascii="Times New Roman" w:hAnsi="Times New Roman" w:cs="Times New Roman"/>
          <w:sz w:val="28"/>
          <w:szCs w:val="28"/>
        </w:rPr>
        <w:t>2</w:t>
      </w:r>
      <w:r w:rsidR="009B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602226">
        <w:rPr>
          <w:rFonts w:ascii="Times New Roman" w:hAnsi="Times New Roman" w:cs="Times New Roman"/>
          <w:sz w:val="28"/>
          <w:szCs w:val="28"/>
        </w:rPr>
        <w:t xml:space="preserve"> </w:t>
      </w:r>
      <w:r w:rsidR="00CF013F">
        <w:rPr>
          <w:rFonts w:ascii="Times New Roman" w:hAnsi="Times New Roman" w:cs="Times New Roman"/>
          <w:sz w:val="28"/>
          <w:szCs w:val="28"/>
        </w:rPr>
        <w:t>(мужчины и (или)</w:t>
      </w:r>
      <w:r w:rsidR="00602226" w:rsidRPr="00180DFD">
        <w:rPr>
          <w:rFonts w:ascii="Times New Roman" w:hAnsi="Times New Roman" w:cs="Times New Roman"/>
          <w:sz w:val="28"/>
          <w:szCs w:val="28"/>
        </w:rPr>
        <w:t xml:space="preserve"> женщины).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64E" w:rsidRPr="0015158F" w:rsidRDefault="00602226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Спортсмены </w:t>
      </w:r>
      <w:r w:rsidRPr="00180DFD">
        <w:rPr>
          <w:rFonts w:ascii="Times New Roman" w:hAnsi="Times New Roman" w:cs="Times New Roman"/>
          <w:sz w:val="28"/>
          <w:szCs w:val="28"/>
        </w:rPr>
        <w:t>могут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участвовать в трёх в</w:t>
      </w:r>
      <w:r w:rsidR="008A7A53">
        <w:rPr>
          <w:rFonts w:ascii="Times New Roman" w:hAnsi="Times New Roman" w:cs="Times New Roman"/>
          <w:sz w:val="28"/>
          <w:szCs w:val="28"/>
        </w:rPr>
        <w:t>идах соревновательной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64E" w:rsidRPr="0015158F">
        <w:rPr>
          <w:rFonts w:ascii="Times New Roman" w:hAnsi="Times New Roman" w:cs="Times New Roman"/>
          <w:sz w:val="28"/>
          <w:szCs w:val="28"/>
        </w:rPr>
        <w:t xml:space="preserve">Соревнования проводятся с розыгрышем всех мест </w:t>
      </w:r>
      <w:r w:rsidR="003A3923">
        <w:rPr>
          <w:rFonts w:ascii="Times New Roman" w:hAnsi="Times New Roman" w:cs="Times New Roman"/>
          <w:sz w:val="28"/>
          <w:szCs w:val="28"/>
        </w:rPr>
        <w:t>на трех</w:t>
      </w:r>
      <w:r w:rsidR="009B564E" w:rsidRPr="0015158F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7A53">
        <w:rPr>
          <w:rFonts w:ascii="Times New Roman" w:hAnsi="Times New Roman" w:cs="Times New Roman"/>
          <w:sz w:val="28"/>
          <w:szCs w:val="28"/>
        </w:rPr>
        <w:t>ах. Игра состоит из трех партий</w:t>
      </w:r>
      <w:r w:rsidR="009B564E" w:rsidRPr="0015158F">
        <w:rPr>
          <w:rFonts w:ascii="Times New Roman" w:hAnsi="Times New Roman" w:cs="Times New Roman"/>
          <w:sz w:val="28"/>
          <w:szCs w:val="28"/>
        </w:rPr>
        <w:t>.</w:t>
      </w:r>
      <w:r w:rsidR="008A7A53" w:rsidRPr="008A7A53">
        <w:t xml:space="preserve"> </w:t>
      </w:r>
      <w:r w:rsidR="008A7A53" w:rsidRPr="008A7A53">
        <w:rPr>
          <w:rFonts w:ascii="Times New Roman" w:hAnsi="Times New Roman" w:cs="Times New Roman"/>
          <w:sz w:val="28"/>
          <w:szCs w:val="28"/>
        </w:rPr>
        <w:t>Соревнования составляются без учета пола, возраста, на осн</w:t>
      </w:r>
      <w:r>
        <w:rPr>
          <w:rFonts w:ascii="Times New Roman" w:hAnsi="Times New Roman" w:cs="Times New Roman"/>
          <w:sz w:val="28"/>
          <w:szCs w:val="28"/>
        </w:rPr>
        <w:t>овании уровня подготовки</w:t>
      </w:r>
      <w:r w:rsidR="008A7A53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4E" w:rsidRPr="00180DFD" w:rsidRDefault="008A7A5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564E">
        <w:rPr>
          <w:rFonts w:ascii="Times New Roman" w:hAnsi="Times New Roman" w:cs="Times New Roman"/>
          <w:b/>
          <w:sz w:val="28"/>
          <w:szCs w:val="28"/>
        </w:rPr>
        <w:t>Дартс</w:t>
      </w:r>
      <w:r w:rsidR="00087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40" w:rsidRDefault="008A7A5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B564E">
        <w:rPr>
          <w:rFonts w:ascii="Times New Roman" w:hAnsi="Times New Roman" w:cs="Times New Roman"/>
          <w:sz w:val="28"/>
          <w:szCs w:val="28"/>
        </w:rPr>
        <w:t>–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</w:t>
      </w:r>
      <w:r w:rsidR="00087040">
        <w:rPr>
          <w:rFonts w:ascii="Times New Roman" w:hAnsi="Times New Roman" w:cs="Times New Roman"/>
          <w:sz w:val="28"/>
          <w:szCs w:val="28"/>
        </w:rPr>
        <w:t>2</w:t>
      </w:r>
      <w:r w:rsidR="009B564E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087040">
        <w:rPr>
          <w:rFonts w:ascii="Times New Roman" w:hAnsi="Times New Roman" w:cs="Times New Roman"/>
          <w:sz w:val="28"/>
          <w:szCs w:val="28"/>
        </w:rPr>
        <w:t>(</w:t>
      </w:r>
      <w:r w:rsidR="00087040" w:rsidRPr="00087040">
        <w:rPr>
          <w:rFonts w:ascii="Times New Roman" w:hAnsi="Times New Roman" w:cs="Times New Roman"/>
          <w:sz w:val="28"/>
          <w:szCs w:val="28"/>
        </w:rPr>
        <w:t xml:space="preserve">мужчины и </w:t>
      </w:r>
      <w:r w:rsidR="00FD571C">
        <w:rPr>
          <w:rFonts w:ascii="Times New Roman" w:hAnsi="Times New Roman" w:cs="Times New Roman"/>
          <w:sz w:val="28"/>
          <w:szCs w:val="28"/>
        </w:rPr>
        <w:t>(или</w:t>
      </w:r>
      <w:r w:rsidR="00BA7443">
        <w:rPr>
          <w:rFonts w:ascii="Times New Roman" w:hAnsi="Times New Roman" w:cs="Times New Roman"/>
          <w:sz w:val="28"/>
          <w:szCs w:val="28"/>
        </w:rPr>
        <w:t xml:space="preserve">) </w:t>
      </w:r>
      <w:r w:rsidR="00087040" w:rsidRPr="00087040">
        <w:rPr>
          <w:rFonts w:ascii="Times New Roman" w:hAnsi="Times New Roman" w:cs="Times New Roman"/>
          <w:sz w:val="28"/>
          <w:szCs w:val="28"/>
        </w:rPr>
        <w:t>женщины).</w:t>
      </w:r>
    </w:p>
    <w:p w:rsidR="009B564E" w:rsidRDefault="008A7A53" w:rsidP="00B40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B564E" w:rsidRPr="0015701A"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игроку для разминки перед началом матча предо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ставляется возможность бросить 3 тренировочных дротика</w:t>
      </w:r>
      <w:r w:rsidR="009B564E" w:rsidRPr="00157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мишень, предназначенную для проведения матча.</w:t>
      </w:r>
    </w:p>
    <w:p w:rsidR="009B564E" w:rsidRPr="00B86622" w:rsidRDefault="008A7A53" w:rsidP="00B40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A3923">
        <w:rPr>
          <w:rFonts w:ascii="Times New Roman" w:eastAsia="Calibri" w:hAnsi="Times New Roman" w:cs="Times New Roman"/>
          <w:sz w:val="28"/>
          <w:szCs w:val="28"/>
          <w:lang w:eastAsia="ru-RU"/>
        </w:rPr>
        <w:t>Матч состоит из 3</w:t>
      </w:r>
      <w:r w:rsidR="009B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сетов. В одном сете к</w:t>
      </w:r>
      <w:r w:rsidR="009B564E" w:rsidRPr="00604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аждый участник производит </w:t>
      </w:r>
      <w:r w:rsidR="009B564E">
        <w:rPr>
          <w:rFonts w:ascii="Times New Roman" w:eastAsia="Calibri" w:hAnsi="Times New Roman" w:cs="Times New Roman"/>
          <w:sz w:val="28"/>
          <w:szCs w:val="28"/>
          <w:lang w:eastAsia="ru-RU"/>
        </w:rPr>
        <w:t>по 5 метаний дротиком по мишени. Сет выигрывает тот участник, кто набрал наибольшую сумму очков.</w:t>
      </w:r>
      <w:r w:rsidR="009B564E" w:rsidRPr="00604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Победитель</w:t>
      </w:r>
      <w:r w:rsidR="009B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матча определяется по наибольшему количеству выигранных сетов.</w:t>
      </w:r>
      <w:r w:rsidR="00087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</w:t>
      </w:r>
      <w:r w:rsidR="003A392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87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3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одинаковом </w:t>
      </w:r>
      <w:r w:rsidR="00087040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</w:t>
      </w:r>
      <w:r w:rsidR="003A3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очков проводится дополнительный сет.</w:t>
      </w:r>
    </w:p>
    <w:p w:rsidR="009B564E" w:rsidRPr="00180DFD" w:rsidRDefault="009B564E" w:rsidP="008A7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:rsidR="009B564E" w:rsidRDefault="008A7A5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564E">
        <w:rPr>
          <w:rFonts w:ascii="Times New Roman" w:hAnsi="Times New Roman" w:cs="Times New Roman"/>
          <w:sz w:val="28"/>
          <w:szCs w:val="28"/>
        </w:rPr>
        <w:t>Победители и призеры соревнований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определяются в каждом вид</w:t>
      </w:r>
      <w:r w:rsidR="009B564E">
        <w:rPr>
          <w:rFonts w:ascii="Times New Roman" w:hAnsi="Times New Roman" w:cs="Times New Roman"/>
          <w:sz w:val="28"/>
          <w:szCs w:val="28"/>
        </w:rPr>
        <w:t>е спорта</w:t>
      </w:r>
      <w:r w:rsidR="002D308D">
        <w:rPr>
          <w:rFonts w:ascii="Times New Roman" w:hAnsi="Times New Roman" w:cs="Times New Roman"/>
          <w:sz w:val="28"/>
          <w:szCs w:val="28"/>
        </w:rPr>
        <w:t>. В плавании</w:t>
      </w:r>
      <w:r w:rsidR="009B564E">
        <w:rPr>
          <w:rFonts w:ascii="Times New Roman" w:hAnsi="Times New Roman" w:cs="Times New Roman"/>
          <w:sz w:val="28"/>
          <w:szCs w:val="28"/>
        </w:rPr>
        <w:t xml:space="preserve"> среди мужчин и женщин отдельно.</w:t>
      </w:r>
    </w:p>
    <w:p w:rsidR="009B564E" w:rsidRPr="00310BA4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310BA4">
        <w:rPr>
          <w:rFonts w:ascii="Times New Roman" w:hAnsi="Times New Roman" w:cs="Times New Roman"/>
          <w:sz w:val="28"/>
          <w:szCs w:val="28"/>
        </w:rPr>
        <w:t>Общий зачет подводится по всем видам спортивных соревнований. При подведении итогов суммируются баллы всех сост</w:t>
      </w:r>
      <w:r w:rsidR="00E213F3">
        <w:rPr>
          <w:rFonts w:ascii="Times New Roman" w:hAnsi="Times New Roman" w:cs="Times New Roman"/>
          <w:sz w:val="28"/>
          <w:szCs w:val="28"/>
        </w:rPr>
        <w:t>язаний, и выводится общее место</w:t>
      </w:r>
      <w:r w:rsidR="009B564E" w:rsidRPr="00310BA4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310BA4">
        <w:rPr>
          <w:rFonts w:ascii="Times New Roman" w:hAnsi="Times New Roman" w:cs="Times New Roman"/>
          <w:sz w:val="28"/>
          <w:szCs w:val="28"/>
        </w:rPr>
        <w:t>В случае равенства баллов у 2-х или нескольких команд преимущество получает команда по наибольшему количеству занятых первых (вторых и т.д.) мест по видам спорта.</w:t>
      </w:r>
      <w:r w:rsidR="009B564E" w:rsidRPr="00310BA4">
        <w:rPr>
          <w:rFonts w:ascii="Times New Roman" w:hAnsi="Times New Roman" w:cs="Times New Roman"/>
          <w:sz w:val="28"/>
          <w:szCs w:val="28"/>
        </w:rPr>
        <w:tab/>
      </w:r>
    </w:p>
    <w:p w:rsidR="009B564E" w:rsidRPr="00F36505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4E" w:rsidRPr="00180DFD" w:rsidRDefault="009B564E" w:rsidP="00E5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9B564E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Победители и призеры соревнований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в индивидуальных видах спорта на</w:t>
      </w:r>
      <w:r w:rsidR="009B564E">
        <w:rPr>
          <w:rFonts w:ascii="Times New Roman" w:hAnsi="Times New Roman" w:cs="Times New Roman"/>
          <w:sz w:val="28"/>
          <w:szCs w:val="28"/>
        </w:rPr>
        <w:t>граждаются медалями и дипломами.</w:t>
      </w:r>
    </w:p>
    <w:p w:rsidR="009B564E" w:rsidRPr="00180DFD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Команды, занявшие призовые места (I, II, III) в командных видах спорта награждаются кубками и дипломами, игроки команд медаля</w:t>
      </w:r>
      <w:r w:rsidR="009B564E">
        <w:rPr>
          <w:rFonts w:ascii="Times New Roman" w:hAnsi="Times New Roman" w:cs="Times New Roman"/>
          <w:sz w:val="28"/>
          <w:szCs w:val="28"/>
        </w:rPr>
        <w:t>ми и дипломами.</w:t>
      </w:r>
    </w:p>
    <w:p w:rsidR="009B564E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Уч</w:t>
      </w:r>
      <w:r w:rsidR="009B564E">
        <w:rPr>
          <w:rFonts w:ascii="Times New Roman" w:hAnsi="Times New Roman" w:cs="Times New Roman"/>
          <w:sz w:val="28"/>
          <w:szCs w:val="28"/>
        </w:rPr>
        <w:t xml:space="preserve">астники, занявшие места с </w:t>
      </w:r>
      <w:r w:rsidR="009B564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564E">
        <w:rPr>
          <w:rFonts w:ascii="Times New Roman" w:hAnsi="Times New Roman" w:cs="Times New Roman"/>
          <w:sz w:val="28"/>
          <w:szCs w:val="28"/>
        </w:rPr>
        <w:t xml:space="preserve"> по последнее место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 w:rsidR="009B564E">
        <w:rPr>
          <w:rFonts w:ascii="Times New Roman" w:hAnsi="Times New Roman" w:cs="Times New Roman"/>
          <w:sz w:val="28"/>
          <w:szCs w:val="28"/>
        </w:rPr>
        <w:t>за участие в Пе</w:t>
      </w:r>
      <w:r w:rsidR="00FD571C">
        <w:rPr>
          <w:rFonts w:ascii="Times New Roman" w:hAnsi="Times New Roman" w:cs="Times New Roman"/>
          <w:sz w:val="28"/>
          <w:szCs w:val="28"/>
        </w:rPr>
        <w:t xml:space="preserve">рвых Летних </w:t>
      </w:r>
      <w:r w:rsidR="00E213F3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FD571C">
        <w:rPr>
          <w:rFonts w:ascii="Times New Roman" w:hAnsi="Times New Roman" w:cs="Times New Roman"/>
          <w:sz w:val="28"/>
          <w:szCs w:val="28"/>
        </w:rPr>
        <w:t>Играх</w:t>
      </w:r>
      <w:r w:rsidR="009B564E">
        <w:rPr>
          <w:rFonts w:ascii="Times New Roman" w:hAnsi="Times New Roman" w:cs="Times New Roman"/>
          <w:sz w:val="28"/>
          <w:szCs w:val="28"/>
        </w:rPr>
        <w:t>.</w:t>
      </w:r>
    </w:p>
    <w:p w:rsidR="009B564E" w:rsidRPr="00E556FD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Расхо</w:t>
      </w:r>
      <w:r w:rsidR="008C38EF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ды на наградную атрибутику несут организаторы Соревнований</w:t>
      </w:r>
      <w:r w:rsidR="00BC1C46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: ГБУСО «Нефтекумский КЦСОН»,</w:t>
      </w:r>
      <w:r w:rsidR="009B564E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FCF" w:rsidRPr="00F04FCF">
        <w:rPr>
          <w:rFonts w:ascii="Times New Roman" w:hAnsi="Times New Roman" w:cs="Times New Roman"/>
          <w:color w:val="000000" w:themeColor="text1"/>
          <w:sz w:val="28"/>
          <w:szCs w:val="28"/>
        </w:rPr>
        <w:t>МБУ СОК «Старт»</w:t>
      </w:r>
      <w:r w:rsidR="00F04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согласованию), </w:t>
      </w:r>
      <w:r w:rsidR="009B564E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Нефтекумс</w:t>
      </w:r>
      <w:r w:rsidR="003A3923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округа (по согласованию).</w:t>
      </w:r>
    </w:p>
    <w:p w:rsidR="009B564E" w:rsidRPr="00F36505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4E" w:rsidRPr="00180DFD" w:rsidRDefault="009B564E" w:rsidP="00E5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E9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Финансовые условия</w:t>
      </w:r>
    </w:p>
    <w:p w:rsidR="00BC1C46" w:rsidRDefault="00E556FD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B564E">
        <w:rPr>
          <w:rFonts w:ascii="Times New Roman" w:hAnsi="Times New Roman" w:cs="Times New Roman"/>
          <w:bCs/>
          <w:sz w:val="28"/>
          <w:szCs w:val="28"/>
        </w:rPr>
        <w:t xml:space="preserve">Команды </w:t>
      </w:r>
      <w:r w:rsidR="009B564E" w:rsidRPr="00180DFD">
        <w:rPr>
          <w:rFonts w:ascii="Times New Roman" w:hAnsi="Times New Roman" w:cs="Times New Roman"/>
          <w:sz w:val="28"/>
          <w:szCs w:val="28"/>
        </w:rPr>
        <w:t>обеспечивают долевое участие в финансирова</w:t>
      </w:r>
      <w:r w:rsidR="00BC1C46">
        <w:rPr>
          <w:rFonts w:ascii="Times New Roman" w:hAnsi="Times New Roman" w:cs="Times New Roman"/>
          <w:sz w:val="28"/>
          <w:szCs w:val="28"/>
        </w:rPr>
        <w:t>нии соревнований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  <w:r w:rsidR="009B564E">
        <w:rPr>
          <w:rFonts w:ascii="Times New Roman" w:hAnsi="Times New Roman" w:cs="Times New Roman"/>
          <w:sz w:val="28"/>
          <w:szCs w:val="28"/>
        </w:rPr>
        <w:t xml:space="preserve"> Командами вносится </w:t>
      </w:r>
      <w:r w:rsidR="00BC1C46" w:rsidRPr="00BC1C4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</w:t>
      </w:r>
      <w:r w:rsidR="00CA378B">
        <w:rPr>
          <w:rFonts w:ascii="Times New Roman" w:hAnsi="Times New Roman" w:cs="Times New Roman"/>
          <w:sz w:val="28"/>
          <w:szCs w:val="28"/>
        </w:rPr>
        <w:t xml:space="preserve"> взнос в размере</w:t>
      </w:r>
      <w:r w:rsidR="003A3923">
        <w:rPr>
          <w:rFonts w:ascii="Times New Roman" w:hAnsi="Times New Roman" w:cs="Times New Roman"/>
          <w:sz w:val="28"/>
          <w:szCs w:val="28"/>
        </w:rPr>
        <w:t xml:space="preserve"> 2</w:t>
      </w:r>
      <w:r w:rsidR="009B564E">
        <w:rPr>
          <w:rFonts w:ascii="Times New Roman" w:hAnsi="Times New Roman" w:cs="Times New Roman"/>
          <w:sz w:val="28"/>
          <w:szCs w:val="28"/>
        </w:rPr>
        <w:t>00</w:t>
      </w:r>
      <w:r w:rsidR="009B564E" w:rsidRPr="005A3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B564E">
        <w:rPr>
          <w:rFonts w:ascii="Times New Roman" w:hAnsi="Times New Roman" w:cs="Times New Roman"/>
          <w:sz w:val="28"/>
          <w:szCs w:val="28"/>
        </w:rPr>
        <w:t xml:space="preserve">рублей с </w:t>
      </w:r>
      <w:r w:rsidR="00BC1C4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9B564E">
        <w:rPr>
          <w:rFonts w:ascii="Times New Roman" w:hAnsi="Times New Roman" w:cs="Times New Roman"/>
          <w:sz w:val="28"/>
          <w:szCs w:val="28"/>
        </w:rPr>
        <w:t>участника делегации.</w:t>
      </w:r>
    </w:p>
    <w:p w:rsidR="009B564E" w:rsidRPr="00180DFD" w:rsidRDefault="00CF34A8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 xml:space="preserve">Командировочные расходы </w:t>
      </w:r>
      <w:r w:rsidR="009B564E" w:rsidRPr="00180DFD">
        <w:rPr>
          <w:rFonts w:ascii="Times New Roman" w:hAnsi="Times New Roman" w:cs="Times New Roman"/>
          <w:sz w:val="28"/>
          <w:szCs w:val="28"/>
        </w:rPr>
        <w:t>участников (проезд к месту проведения соревнований и обратно</w:t>
      </w:r>
      <w:r w:rsidR="009B564E">
        <w:rPr>
          <w:rFonts w:ascii="Times New Roman" w:hAnsi="Times New Roman" w:cs="Times New Roman"/>
          <w:sz w:val="28"/>
          <w:szCs w:val="28"/>
        </w:rPr>
        <w:t>, страхование в день проведения Соревнований) обеспечивает направляющая сторона</w:t>
      </w:r>
      <w:r w:rsidR="009B564E" w:rsidRPr="00180DFD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4E" w:rsidRPr="00180DFD" w:rsidRDefault="009B564E" w:rsidP="00CF3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участников и зрителей</w:t>
      </w:r>
    </w:p>
    <w:p w:rsidR="00BC1C46" w:rsidRDefault="00CF34A8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Соревнования проводя</w:t>
      </w:r>
      <w:r w:rsidR="00BC1C4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03351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BC1C46">
        <w:rPr>
          <w:rFonts w:ascii="Times New Roman" w:hAnsi="Times New Roman" w:cs="Times New Roman"/>
          <w:sz w:val="28"/>
          <w:szCs w:val="28"/>
        </w:rPr>
        <w:t xml:space="preserve">объектах спорта Нефтекумского муниципального округа Ставропольского края: </w:t>
      </w:r>
      <w:r w:rsidR="00B10FE4" w:rsidRPr="00B10FE4">
        <w:rPr>
          <w:rFonts w:ascii="Times New Roman" w:hAnsi="Times New Roman" w:cs="Times New Roman"/>
          <w:sz w:val="28"/>
          <w:szCs w:val="28"/>
        </w:rPr>
        <w:t>МБУ СОК «Старт»</w:t>
      </w:r>
      <w:r w:rsidR="00B10FE4">
        <w:rPr>
          <w:rFonts w:ascii="Times New Roman" w:hAnsi="Times New Roman" w:cs="Times New Roman"/>
          <w:sz w:val="28"/>
          <w:szCs w:val="28"/>
        </w:rPr>
        <w:t>, СК «Триумф».</w:t>
      </w:r>
    </w:p>
    <w:p w:rsidR="009B564E" w:rsidRPr="00180DFD" w:rsidRDefault="00B10FE4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О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беспечение безопасности участников и зрителей осуществляется </w:t>
      </w:r>
      <w:r w:rsidR="009B564E">
        <w:rPr>
          <w:rFonts w:ascii="Times New Roman" w:hAnsi="Times New Roman" w:cs="Times New Roman"/>
          <w:sz w:val="28"/>
          <w:szCs w:val="28"/>
        </w:rPr>
        <w:t xml:space="preserve">сотрудниками правоохранительных органов, </w:t>
      </w:r>
      <w:r w:rsidR="009B564E" w:rsidRPr="00180DFD">
        <w:rPr>
          <w:rFonts w:ascii="Times New Roman" w:hAnsi="Times New Roman" w:cs="Times New Roman"/>
          <w:sz w:val="28"/>
          <w:szCs w:val="28"/>
        </w:rPr>
        <w:t>согласно требованиям Правил обеспечения безопасности, при проведении официальных спортивных соревнований, утвержденных постановлением Правительства Российской Федерации от 18</w:t>
      </w:r>
      <w:r w:rsidR="00234397">
        <w:rPr>
          <w:rFonts w:ascii="Times New Roman" w:hAnsi="Times New Roman" w:cs="Times New Roman"/>
          <w:sz w:val="28"/>
          <w:szCs w:val="28"/>
        </w:rPr>
        <w:t xml:space="preserve"> апреля 2014 г. N 353</w:t>
      </w:r>
      <w:r w:rsidR="009B564E">
        <w:rPr>
          <w:rFonts w:ascii="Times New Roman" w:hAnsi="Times New Roman" w:cs="Times New Roman"/>
          <w:sz w:val="28"/>
          <w:szCs w:val="28"/>
        </w:rPr>
        <w:t>.</w:t>
      </w:r>
    </w:p>
    <w:p w:rsidR="009B564E" w:rsidRDefault="00CF34A8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DE9">
        <w:rPr>
          <w:rFonts w:ascii="Times New Roman" w:hAnsi="Times New Roman" w:cs="Times New Roman"/>
          <w:sz w:val="28"/>
          <w:szCs w:val="28"/>
        </w:rPr>
        <w:t>Оказание первой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медицинской помощи осуществляется</w:t>
      </w:r>
      <w:r w:rsidR="009D6DE9">
        <w:rPr>
          <w:rFonts w:ascii="Times New Roman" w:hAnsi="Times New Roman" w:cs="Times New Roman"/>
          <w:sz w:val="28"/>
          <w:szCs w:val="28"/>
        </w:rPr>
        <w:t xml:space="preserve"> медицинскими работниками ГБУСО «Нефтекумский КЦСОН».</w:t>
      </w:r>
    </w:p>
    <w:p w:rsidR="009D6DE9" w:rsidRDefault="009D6DE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Сопровождение спортсменов на площадках осуществляется сотрудниками ГБУСО «Нефтекумский КЦСОН», волонтерами, прошедшими инструктаж по правилам общения с инвалидами с ментальными нарушениями. </w:t>
      </w:r>
    </w:p>
    <w:p w:rsidR="00F03351" w:rsidRPr="00CF34A8" w:rsidRDefault="00AC7E13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03351" w:rsidRPr="00180DFD">
        <w:rPr>
          <w:rFonts w:ascii="Times New Roman" w:hAnsi="Times New Roman" w:cs="Times New Roman"/>
          <w:sz w:val="28"/>
          <w:szCs w:val="28"/>
        </w:rPr>
        <w:t xml:space="preserve">тветственность за жизнь и здоровье </w:t>
      </w:r>
      <w:r w:rsidR="00F03351">
        <w:rPr>
          <w:rFonts w:ascii="Times New Roman" w:hAnsi="Times New Roman" w:cs="Times New Roman"/>
          <w:sz w:val="28"/>
          <w:szCs w:val="28"/>
        </w:rPr>
        <w:t>спортсменов</w:t>
      </w:r>
      <w:r w:rsidR="00F03351" w:rsidRPr="00180DFD">
        <w:rPr>
          <w:rFonts w:ascii="Times New Roman" w:hAnsi="Times New Roman" w:cs="Times New Roman"/>
          <w:sz w:val="28"/>
          <w:szCs w:val="28"/>
        </w:rPr>
        <w:t xml:space="preserve"> в пути следования </w:t>
      </w:r>
      <w:r w:rsidR="00F03351">
        <w:rPr>
          <w:rFonts w:ascii="Times New Roman" w:hAnsi="Times New Roman" w:cs="Times New Roman"/>
          <w:sz w:val="28"/>
          <w:szCs w:val="28"/>
        </w:rPr>
        <w:t xml:space="preserve">к месту соревнований и обратно </w:t>
      </w:r>
      <w:r w:rsidR="00F03351" w:rsidRPr="00180DFD">
        <w:rPr>
          <w:rFonts w:ascii="Times New Roman" w:hAnsi="Times New Roman" w:cs="Times New Roman"/>
          <w:sz w:val="28"/>
          <w:szCs w:val="28"/>
        </w:rPr>
        <w:t>и во вр</w:t>
      </w:r>
      <w:r w:rsidR="00F03351">
        <w:rPr>
          <w:rFonts w:ascii="Times New Roman" w:hAnsi="Times New Roman" w:cs="Times New Roman"/>
          <w:sz w:val="28"/>
          <w:szCs w:val="28"/>
        </w:rPr>
        <w:t>емя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несет руководитель команды.</w:t>
      </w:r>
    </w:p>
    <w:p w:rsidR="009B564E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C7" w:rsidRDefault="000A51C7" w:rsidP="00CF3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4E" w:rsidRPr="00180DFD" w:rsidRDefault="009B564E" w:rsidP="00CF3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Страхование участников</w:t>
      </w:r>
    </w:p>
    <w:p w:rsidR="009B564E" w:rsidRPr="00180DFD" w:rsidRDefault="00CF34A8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Участие в Летних Специальных Играх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осуществляется только при наличии договора (оригинала) о спортивном медицинском страховании, который предоставляется в комиссию по допуску участников на каждого участника соревнований.</w:t>
      </w:r>
    </w:p>
    <w:p w:rsidR="009B564E" w:rsidRDefault="003A3923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Ст</w:t>
      </w:r>
      <w:r w:rsidR="009B564E">
        <w:rPr>
          <w:rFonts w:ascii="Times New Roman" w:hAnsi="Times New Roman" w:cs="Times New Roman"/>
          <w:sz w:val="28"/>
          <w:szCs w:val="28"/>
        </w:rPr>
        <w:t xml:space="preserve">рахование участников соревнований производится за счет 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564E">
        <w:rPr>
          <w:rFonts w:ascii="Times New Roman" w:hAnsi="Times New Roman" w:cs="Times New Roman"/>
          <w:sz w:val="28"/>
          <w:szCs w:val="28"/>
        </w:rPr>
        <w:t>направляющей стороны.</w:t>
      </w:r>
    </w:p>
    <w:p w:rsidR="009B564E" w:rsidRPr="00180DFD" w:rsidRDefault="009B564E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4E" w:rsidRPr="00180DFD" w:rsidRDefault="009B564E" w:rsidP="00CF3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>. Подача заявок на участие</w:t>
      </w:r>
    </w:p>
    <w:p w:rsidR="009B564E" w:rsidRPr="00180DFD" w:rsidRDefault="009D6DE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Предварительные заявки с указанием всех членов команды</w:t>
      </w:r>
      <w:r w:rsidR="009B564E">
        <w:rPr>
          <w:rFonts w:ascii="Times New Roman" w:hAnsi="Times New Roman" w:cs="Times New Roman"/>
          <w:sz w:val="28"/>
          <w:szCs w:val="28"/>
        </w:rPr>
        <w:t xml:space="preserve">, включая участников, тренеров 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и сопровождающих </w:t>
      </w:r>
      <w:r w:rsidRPr="00180DFD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(форма прилагается) </w:t>
      </w:r>
      <w:r w:rsidR="009B564E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9B564E" w:rsidRPr="009D6DE9">
        <w:rPr>
          <w:rFonts w:ascii="Times New Roman" w:hAnsi="Times New Roman" w:cs="Times New Roman"/>
          <w:sz w:val="28"/>
          <w:szCs w:val="28"/>
        </w:rPr>
        <w:t>до 01.06.2024 г</w:t>
      </w:r>
      <w:r w:rsidR="009B564E" w:rsidRPr="00E2084E">
        <w:rPr>
          <w:rFonts w:ascii="Times New Roman" w:hAnsi="Times New Roman" w:cs="Times New Roman"/>
          <w:b/>
          <w:sz w:val="28"/>
          <w:szCs w:val="28"/>
        </w:rPr>
        <w:t>.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в </w:t>
      </w:r>
      <w:r w:rsidR="009B564E">
        <w:rPr>
          <w:rFonts w:ascii="Times New Roman" w:hAnsi="Times New Roman" w:cs="Times New Roman"/>
          <w:sz w:val="28"/>
          <w:szCs w:val="28"/>
        </w:rPr>
        <w:t>ГБУСО «Нефтекумский КЦСОН»</w:t>
      </w:r>
      <w:r w:rsidR="009B564E" w:rsidRPr="00180DFD">
        <w:rPr>
          <w:rFonts w:ascii="Times New Roman" w:hAnsi="Times New Roman" w:cs="Times New Roman"/>
          <w:sz w:val="28"/>
          <w:szCs w:val="28"/>
        </w:rPr>
        <w:t xml:space="preserve"> п</w:t>
      </w:r>
      <w:r w:rsidR="009B564E">
        <w:rPr>
          <w:rFonts w:ascii="Times New Roman" w:hAnsi="Times New Roman" w:cs="Times New Roman"/>
          <w:sz w:val="28"/>
          <w:szCs w:val="28"/>
        </w:rPr>
        <w:t xml:space="preserve">о адресу: г. Нефтекумск, м.-он 1 д. </w:t>
      </w:r>
      <w:r>
        <w:rPr>
          <w:rFonts w:ascii="Times New Roman" w:hAnsi="Times New Roman" w:cs="Times New Roman"/>
          <w:sz w:val="28"/>
          <w:szCs w:val="28"/>
        </w:rPr>
        <w:t xml:space="preserve">29; </w:t>
      </w:r>
      <w:r w:rsidRPr="00180DFD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/</w:t>
      </w:r>
      <w:r w:rsidR="009B564E" w:rsidRPr="004429D1">
        <w:rPr>
          <w:rFonts w:ascii="Times New Roman" w:hAnsi="Times New Roman" w:cs="Times New Roman"/>
          <w:sz w:val="28"/>
          <w:szCs w:val="28"/>
        </w:rPr>
        <w:t>Факс: 8 (86558) 4-4</w:t>
      </w:r>
      <w:r w:rsidR="009B564E">
        <w:rPr>
          <w:rFonts w:ascii="Times New Roman" w:hAnsi="Times New Roman" w:cs="Times New Roman"/>
          <w:sz w:val="28"/>
          <w:szCs w:val="28"/>
        </w:rPr>
        <w:t>9-96</w:t>
      </w:r>
      <w:r w:rsidR="00E2084E">
        <w:rPr>
          <w:rFonts w:ascii="Times New Roman" w:hAnsi="Times New Roman" w:cs="Times New Roman"/>
          <w:sz w:val="28"/>
          <w:szCs w:val="28"/>
        </w:rPr>
        <w:t>;</w:t>
      </w:r>
      <w:r w:rsidR="009B564E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9B56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B564E">
        <w:rPr>
          <w:rFonts w:ascii="Times New Roman" w:hAnsi="Times New Roman" w:cs="Times New Roman"/>
          <w:sz w:val="28"/>
          <w:szCs w:val="28"/>
        </w:rPr>
        <w:t>: cson17@minsoc26.ru</w:t>
      </w:r>
    </w:p>
    <w:p w:rsidR="009B564E" w:rsidRDefault="009D6DE9" w:rsidP="009D6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 w:rsidRPr="00180DFD">
        <w:rPr>
          <w:rFonts w:ascii="Times New Roman" w:hAnsi="Times New Roman" w:cs="Times New Roman"/>
          <w:sz w:val="28"/>
          <w:szCs w:val="28"/>
        </w:rPr>
        <w:t>По прибытии на соревнования, регистрацию участников проводит комис</w:t>
      </w:r>
      <w:r w:rsidR="009B564E">
        <w:rPr>
          <w:rFonts w:ascii="Times New Roman" w:hAnsi="Times New Roman" w:cs="Times New Roman"/>
          <w:sz w:val="28"/>
          <w:szCs w:val="28"/>
        </w:rPr>
        <w:t>сия по допуску участников, из числа специалистов</w:t>
      </w:r>
      <w:r w:rsidR="009B564E" w:rsidRPr="00B91EA0">
        <w:t xml:space="preserve"> </w:t>
      </w:r>
      <w:r w:rsidR="009B564E" w:rsidRPr="00B91EA0">
        <w:rPr>
          <w:rFonts w:ascii="Times New Roman" w:hAnsi="Times New Roman" w:cs="Times New Roman"/>
          <w:sz w:val="28"/>
          <w:szCs w:val="28"/>
        </w:rPr>
        <w:t>ГБУСО «Нефтекумский КЦСОН»</w:t>
      </w:r>
      <w:r w:rsidR="00F03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2A6" w:rsidRDefault="00B902A6" w:rsidP="00B407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DE9" w:rsidRPr="00F03351" w:rsidRDefault="00B902A6" w:rsidP="00F03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B564E" w:rsidRPr="007B7A2C">
        <w:rPr>
          <w:rFonts w:ascii="Times New Roman" w:hAnsi="Times New Roman" w:cs="Times New Roman"/>
          <w:b/>
          <w:sz w:val="28"/>
          <w:szCs w:val="28"/>
        </w:rPr>
        <w:t>Необходимая документация команд</w:t>
      </w:r>
      <w:r w:rsidR="009B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4E" w:rsidRPr="007B7A2C">
        <w:rPr>
          <w:rFonts w:ascii="Times New Roman" w:hAnsi="Times New Roman" w:cs="Times New Roman"/>
          <w:b/>
          <w:sz w:val="28"/>
          <w:szCs w:val="28"/>
        </w:rPr>
        <w:t>-</w:t>
      </w:r>
      <w:r w:rsidR="009B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DE9">
        <w:rPr>
          <w:rFonts w:ascii="Times New Roman" w:hAnsi="Times New Roman" w:cs="Times New Roman"/>
          <w:b/>
          <w:sz w:val="28"/>
          <w:szCs w:val="28"/>
        </w:rPr>
        <w:t>участниц</w:t>
      </w:r>
    </w:p>
    <w:p w:rsidR="009D6DE9" w:rsidRDefault="009D6DE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64E">
        <w:rPr>
          <w:rFonts w:ascii="Times New Roman" w:hAnsi="Times New Roman" w:cs="Times New Roman"/>
          <w:sz w:val="28"/>
          <w:szCs w:val="28"/>
        </w:rPr>
        <w:t>Уточненная техническая заявка, подписанная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учреждения социального </w:t>
      </w:r>
      <w:r w:rsidR="00F03351">
        <w:rPr>
          <w:rFonts w:ascii="Times New Roman" w:hAnsi="Times New Roman" w:cs="Times New Roman"/>
          <w:sz w:val="28"/>
          <w:szCs w:val="28"/>
        </w:rPr>
        <w:t>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заверенная печатью учреждения. </w:t>
      </w:r>
    </w:p>
    <w:p w:rsidR="009B564E" w:rsidRPr="00180DFD" w:rsidRDefault="009D6DE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64E" w:rsidRPr="00180DFD">
        <w:rPr>
          <w:rFonts w:ascii="Times New Roman" w:hAnsi="Times New Roman" w:cs="Times New Roman"/>
          <w:sz w:val="28"/>
          <w:szCs w:val="28"/>
        </w:rPr>
        <w:t>Страховой спо</w:t>
      </w:r>
      <w:r>
        <w:rPr>
          <w:rFonts w:ascii="Times New Roman" w:hAnsi="Times New Roman" w:cs="Times New Roman"/>
          <w:sz w:val="28"/>
          <w:szCs w:val="28"/>
        </w:rPr>
        <w:t>ртивный полис на каждого спортсмена</w:t>
      </w:r>
      <w:r w:rsidR="009B564E">
        <w:rPr>
          <w:rFonts w:ascii="Times New Roman" w:hAnsi="Times New Roman" w:cs="Times New Roman"/>
          <w:sz w:val="28"/>
          <w:szCs w:val="28"/>
        </w:rPr>
        <w:t>.</w:t>
      </w:r>
    </w:p>
    <w:p w:rsidR="009B564E" w:rsidRPr="00180DFD" w:rsidRDefault="009D6DE9" w:rsidP="00B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64E" w:rsidRPr="00180DFD">
        <w:rPr>
          <w:rFonts w:ascii="Times New Roman" w:hAnsi="Times New Roman" w:cs="Times New Roman"/>
          <w:sz w:val="28"/>
          <w:szCs w:val="28"/>
        </w:rPr>
        <w:t>В случае нарушения указанных выше требований участник к соревнованиям не допускается.</w:t>
      </w:r>
    </w:p>
    <w:p w:rsidR="009B564E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DED" w:rsidRDefault="00187DED" w:rsidP="00B4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4E" w:rsidRDefault="009B564E" w:rsidP="00B4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AA1">
        <w:rPr>
          <w:rFonts w:ascii="Times New Roman" w:hAnsi="Times New Roman" w:cs="Times New Roman"/>
          <w:b/>
          <w:bCs/>
          <w:sz w:val="28"/>
          <w:szCs w:val="28"/>
        </w:rPr>
        <w:t>ДАННОЕ   ПОЛОЖЕНИЕ   ЯВЛЯЕТСЯ   ОФИЦИАЛЬНЫМ   ВЫЗОВОМ   НА СОРЕВНОВАНИЯ</w:t>
      </w:r>
    </w:p>
    <w:p w:rsidR="00F81E24" w:rsidRDefault="00F81E24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ED" w:rsidRDefault="00187DED" w:rsidP="00B40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4E" w:rsidRDefault="009B564E" w:rsidP="009B5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DED" w:rsidRDefault="009B564E" w:rsidP="009B5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ЗАЯВКА </w:t>
      </w:r>
    </w:p>
    <w:p w:rsidR="009B564E" w:rsidRPr="00304F67" w:rsidRDefault="009B564E" w:rsidP="009B564E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от команды</w:t>
      </w:r>
      <w:r w:rsidR="00CE649D">
        <w:rPr>
          <w:rFonts w:ascii="Times New Roman" w:hAnsi="Times New Roman" w:cs="Times New Roman"/>
          <w:b/>
          <w:bCs/>
          <w:sz w:val="28"/>
          <w:szCs w:val="28"/>
        </w:rPr>
        <w:t xml:space="preserve"> в Летних Специальных играх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  <w:r w:rsidRPr="00180DF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649D">
        <w:rPr>
          <w:rFonts w:ascii="Times New Roman" w:hAnsi="Times New Roman" w:cs="Times New Roman"/>
          <w:bCs/>
          <w:sz w:val="18"/>
          <w:szCs w:val="18"/>
        </w:rPr>
        <w:t>полное наименование учреждения социального обслуживания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E649D" w:rsidRPr="00180DFD" w:rsidTr="00CE649D">
        <w:tc>
          <w:tcPr>
            <w:tcW w:w="9639" w:type="dxa"/>
            <w:hideMark/>
          </w:tcPr>
          <w:p w:rsidR="00CE649D" w:rsidRDefault="00CE649D" w:rsidP="00F647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спортсменов</w:t>
            </w:r>
          </w:p>
          <w:tbl>
            <w:tblPr>
              <w:tblStyle w:val="a4"/>
              <w:tblW w:w="9339" w:type="dxa"/>
              <w:tblLook w:val="04A0" w:firstRow="1" w:lastRow="0" w:firstColumn="1" w:lastColumn="0" w:noHBand="0" w:noVBand="1"/>
            </w:tblPr>
            <w:tblGrid>
              <w:gridCol w:w="692"/>
              <w:gridCol w:w="3588"/>
              <w:gridCol w:w="2649"/>
              <w:gridCol w:w="2410"/>
            </w:tblGrid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Полное Ф.И.О. участника</w:t>
                  </w: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2410" w:type="dxa"/>
                </w:tcPr>
                <w:p w:rsidR="00CE649D" w:rsidRPr="00CE649D" w:rsidRDefault="00CE649D" w:rsidP="00CE649D">
                  <w:pPr>
                    <w:ind w:right="-6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Вид </w:t>
                  </w:r>
                </w:p>
                <w:p w:rsidR="00CE649D" w:rsidRPr="00CE649D" w:rsidRDefault="00CE649D" w:rsidP="00CE649D">
                  <w:pPr>
                    <w:ind w:right="-6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соревнований</w:t>
                  </w: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E649D" w:rsidTr="00CE649D">
              <w:tc>
                <w:tcPr>
                  <w:tcW w:w="692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64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588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CE649D" w:rsidRPr="00CE649D" w:rsidRDefault="00CE649D" w:rsidP="00F6475D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E649D" w:rsidRDefault="00CE649D" w:rsidP="00CE64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649D" w:rsidRDefault="00CE649D" w:rsidP="00CE64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команды _____________________________________________</w:t>
            </w:r>
          </w:p>
          <w:p w:rsidR="00CE649D" w:rsidRDefault="00CE649D" w:rsidP="00CE6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___________________________________________________________________</w:t>
            </w:r>
          </w:p>
          <w:p w:rsidR="00CE649D" w:rsidRDefault="00CE649D" w:rsidP="00CE6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(п</w:t>
            </w:r>
            <w:r w:rsidRPr="00CE649D">
              <w:rPr>
                <w:rFonts w:ascii="Times New Roman" w:hAnsi="Times New Roman" w:cs="Times New Roman"/>
                <w:bCs/>
                <w:szCs w:val="28"/>
              </w:rPr>
              <w:t>олное Ф.И.О., должность</w:t>
            </w:r>
            <w:r>
              <w:rPr>
                <w:rFonts w:ascii="Times New Roman" w:hAnsi="Times New Roman" w:cs="Times New Roman"/>
                <w:bCs/>
                <w:szCs w:val="28"/>
              </w:rPr>
              <w:t>, контактный телефон</w:t>
            </w:r>
            <w:r w:rsidRPr="00CE649D">
              <w:rPr>
                <w:rFonts w:ascii="Times New Roman" w:hAnsi="Times New Roman" w:cs="Times New Roman"/>
                <w:bCs/>
                <w:szCs w:val="28"/>
              </w:rPr>
              <w:t>)</w:t>
            </w:r>
          </w:p>
          <w:p w:rsidR="00CE649D" w:rsidRDefault="00CE649D" w:rsidP="00CE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Сопровождающие лица</w:t>
            </w:r>
          </w:p>
          <w:p w:rsidR="00CE649D" w:rsidRDefault="00CE649D" w:rsidP="00CE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CE649D" w:rsidRDefault="00CE649D" w:rsidP="00CE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CE649D" w:rsidRDefault="00CE649D" w:rsidP="00CE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CE649D" w:rsidRPr="00CE649D" w:rsidRDefault="00CE649D" w:rsidP="00CE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CE649D" w:rsidRPr="00CE649D" w:rsidRDefault="00CE649D" w:rsidP="00CE64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9D">
              <w:rPr>
                <w:rFonts w:ascii="Times New Roman" w:hAnsi="Times New Roman" w:cs="Times New Roman"/>
                <w:bCs/>
                <w:sz w:val="20"/>
                <w:szCs w:val="28"/>
              </w:rPr>
              <w:t>(полное Ф.И.О., должность, контактный телефон)</w:t>
            </w:r>
          </w:p>
        </w:tc>
      </w:tr>
      <w:tr w:rsidR="00CE649D" w:rsidRPr="00180DFD" w:rsidTr="00CE649D">
        <w:tc>
          <w:tcPr>
            <w:tcW w:w="9639" w:type="dxa"/>
          </w:tcPr>
          <w:p w:rsidR="00CE649D" w:rsidRDefault="00CE649D" w:rsidP="00F6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FD">
              <w:rPr>
                <w:rFonts w:ascii="Times New Roman" w:hAnsi="Times New Roman" w:cs="Times New Roman"/>
                <w:sz w:val="28"/>
                <w:szCs w:val="28"/>
              </w:rPr>
              <w:t>К соревнова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 допущено _______человек.</w:t>
            </w:r>
          </w:p>
          <w:p w:rsidR="00CE649D" w:rsidRDefault="00CE649D" w:rsidP="00F647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1C7" w:rsidRDefault="000A51C7" w:rsidP="00F647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9D" w:rsidRPr="00180DFD" w:rsidRDefault="00CE649D" w:rsidP="00F647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_________</w:t>
            </w:r>
            <w:r w:rsidRPr="00EF5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85D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F55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180D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E649D" w:rsidRPr="00431AFC" w:rsidRDefault="00CE649D" w:rsidP="00F647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 xml:space="preserve">  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         </w:t>
            </w:r>
            <w:r w:rsidRPr="00EF559A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>)                     </w:t>
            </w:r>
            <w:r w:rsidRPr="00CE64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AF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CE649D" w:rsidRPr="00180DFD" w:rsidRDefault="00CE649D" w:rsidP="00F6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B564E" w:rsidRPr="009B564E" w:rsidRDefault="009B564E">
      <w:pPr>
        <w:rPr>
          <w:rFonts w:ascii="Times New Roman" w:hAnsi="Times New Roman" w:cs="Times New Roman"/>
          <w:sz w:val="28"/>
          <w:szCs w:val="28"/>
        </w:rPr>
      </w:pPr>
    </w:p>
    <w:sectPr w:rsidR="009B564E" w:rsidRPr="009B564E" w:rsidSect="009B564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8F"/>
    <w:multiLevelType w:val="hybridMultilevel"/>
    <w:tmpl w:val="56B6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E"/>
    <w:rsid w:val="00087040"/>
    <w:rsid w:val="00090808"/>
    <w:rsid w:val="00091454"/>
    <w:rsid w:val="000A51C7"/>
    <w:rsid w:val="000A607A"/>
    <w:rsid w:val="000F4848"/>
    <w:rsid w:val="001378E0"/>
    <w:rsid w:val="00142DB4"/>
    <w:rsid w:val="0018398F"/>
    <w:rsid w:val="00187DED"/>
    <w:rsid w:val="001C6486"/>
    <w:rsid w:val="001D00D6"/>
    <w:rsid w:val="001F5943"/>
    <w:rsid w:val="002108BA"/>
    <w:rsid w:val="00234397"/>
    <w:rsid w:val="0029054F"/>
    <w:rsid w:val="002A75D9"/>
    <w:rsid w:val="002B412F"/>
    <w:rsid w:val="002D308D"/>
    <w:rsid w:val="00363A5F"/>
    <w:rsid w:val="003A3923"/>
    <w:rsid w:val="003B204C"/>
    <w:rsid w:val="00405448"/>
    <w:rsid w:val="0041198C"/>
    <w:rsid w:val="004A3AD9"/>
    <w:rsid w:val="004F1E31"/>
    <w:rsid w:val="00500715"/>
    <w:rsid w:val="005341C6"/>
    <w:rsid w:val="0056243F"/>
    <w:rsid w:val="005743B9"/>
    <w:rsid w:val="00586581"/>
    <w:rsid w:val="00590D94"/>
    <w:rsid w:val="00602226"/>
    <w:rsid w:val="00647C7F"/>
    <w:rsid w:val="00652D3D"/>
    <w:rsid w:val="00680ED7"/>
    <w:rsid w:val="00753DE4"/>
    <w:rsid w:val="007874CF"/>
    <w:rsid w:val="007A1A8C"/>
    <w:rsid w:val="00814BF8"/>
    <w:rsid w:val="008159C1"/>
    <w:rsid w:val="008A173F"/>
    <w:rsid w:val="008A7A53"/>
    <w:rsid w:val="008C2CC6"/>
    <w:rsid w:val="008C38EF"/>
    <w:rsid w:val="008E577C"/>
    <w:rsid w:val="009077EB"/>
    <w:rsid w:val="00910695"/>
    <w:rsid w:val="009B564E"/>
    <w:rsid w:val="009B5FE2"/>
    <w:rsid w:val="009D6DE9"/>
    <w:rsid w:val="00AC7E13"/>
    <w:rsid w:val="00B10FE4"/>
    <w:rsid w:val="00B205F5"/>
    <w:rsid w:val="00B407FF"/>
    <w:rsid w:val="00B44723"/>
    <w:rsid w:val="00B902A6"/>
    <w:rsid w:val="00BA7443"/>
    <w:rsid w:val="00BC1C46"/>
    <w:rsid w:val="00BE2216"/>
    <w:rsid w:val="00BE65A4"/>
    <w:rsid w:val="00C4196E"/>
    <w:rsid w:val="00C90F40"/>
    <w:rsid w:val="00C9505E"/>
    <w:rsid w:val="00CA378B"/>
    <w:rsid w:val="00CB5BEB"/>
    <w:rsid w:val="00CE649D"/>
    <w:rsid w:val="00CF013F"/>
    <w:rsid w:val="00CF34A8"/>
    <w:rsid w:val="00D030B1"/>
    <w:rsid w:val="00D24C99"/>
    <w:rsid w:val="00D26958"/>
    <w:rsid w:val="00D47B8D"/>
    <w:rsid w:val="00DA5DD4"/>
    <w:rsid w:val="00DF7483"/>
    <w:rsid w:val="00E2084E"/>
    <w:rsid w:val="00E213F3"/>
    <w:rsid w:val="00E243CB"/>
    <w:rsid w:val="00E40026"/>
    <w:rsid w:val="00E556FD"/>
    <w:rsid w:val="00EA59BF"/>
    <w:rsid w:val="00EC5F71"/>
    <w:rsid w:val="00EE10FF"/>
    <w:rsid w:val="00F02749"/>
    <w:rsid w:val="00F03351"/>
    <w:rsid w:val="00F04FCF"/>
    <w:rsid w:val="00F1662F"/>
    <w:rsid w:val="00F81E24"/>
    <w:rsid w:val="00FA36D9"/>
    <w:rsid w:val="00FB1E45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3C7E"/>
  <w15:chartTrackingRefBased/>
  <w15:docId w15:val="{0946CD12-527E-4B7D-A8C7-69C46B9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4E"/>
    <w:pPr>
      <w:ind w:left="720"/>
      <w:contextualSpacing/>
    </w:pPr>
  </w:style>
  <w:style w:type="table" w:styleId="a4">
    <w:name w:val="Table Grid"/>
    <w:basedOn w:val="a1"/>
    <w:uiPriority w:val="39"/>
    <w:rsid w:val="009B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</cp:lastModifiedBy>
  <cp:revision>79</cp:revision>
  <cp:lastPrinted>2024-07-18T08:11:00Z</cp:lastPrinted>
  <dcterms:created xsi:type="dcterms:W3CDTF">2023-10-27T08:26:00Z</dcterms:created>
  <dcterms:modified xsi:type="dcterms:W3CDTF">2024-07-18T08:13:00Z</dcterms:modified>
</cp:coreProperties>
</file>