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64482" w14:textId="77777777" w:rsidR="009963D3" w:rsidRDefault="009963D3" w:rsidP="001D1209">
      <w:pPr>
        <w:spacing w:before="8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3D3">
        <w:rPr>
          <w:rFonts w:ascii="Times New Roman" w:hAnsi="Times New Roman" w:cs="Times New Roman"/>
          <w:b/>
          <w:sz w:val="28"/>
          <w:szCs w:val="28"/>
        </w:rPr>
        <w:t>Бюджет проекта</w:t>
      </w:r>
    </w:p>
    <w:p w14:paraId="03AA2F0B" w14:textId="2571B7FF" w:rsidR="009963D3" w:rsidRPr="009963D3" w:rsidRDefault="009963D3" w:rsidP="009963D3">
      <w:pPr>
        <w:spacing w:before="80"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74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421"/>
        <w:gridCol w:w="3390"/>
        <w:gridCol w:w="2268"/>
        <w:gridCol w:w="1560"/>
        <w:gridCol w:w="1417"/>
        <w:gridCol w:w="1418"/>
      </w:tblGrid>
      <w:tr w:rsidR="009963D3" w:rsidRPr="009963D3" w14:paraId="04DAF3B9" w14:textId="77777777" w:rsidTr="001D1209">
        <w:tc>
          <w:tcPr>
            <w:tcW w:w="421" w:type="dxa"/>
          </w:tcPr>
          <w:p w14:paraId="1EDF14AF" w14:textId="77777777" w:rsidR="009963D3" w:rsidRPr="009963D3" w:rsidRDefault="009963D3" w:rsidP="00CD6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90" w:type="dxa"/>
          </w:tcPr>
          <w:p w14:paraId="6F292EF3" w14:textId="77777777" w:rsidR="009963D3" w:rsidRPr="009963D3" w:rsidRDefault="009963D3" w:rsidP="00CD6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2268" w:type="dxa"/>
          </w:tcPr>
          <w:p w14:paraId="19FB1505" w14:textId="77777777" w:rsidR="009963D3" w:rsidRPr="009963D3" w:rsidRDefault="009963D3" w:rsidP="00CD6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b/>
                <w:sz w:val="28"/>
                <w:szCs w:val="28"/>
              </w:rPr>
              <w:t>Расчет затрат</w:t>
            </w:r>
          </w:p>
        </w:tc>
        <w:tc>
          <w:tcPr>
            <w:tcW w:w="1560" w:type="dxa"/>
          </w:tcPr>
          <w:p w14:paraId="5062144B" w14:textId="77777777" w:rsidR="009963D3" w:rsidRPr="009963D3" w:rsidRDefault="009963D3" w:rsidP="001D120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  <w:p w14:paraId="5DB152EB" w14:textId="77777777" w:rsidR="009963D3" w:rsidRPr="009963D3" w:rsidRDefault="009963D3" w:rsidP="00CD6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1417" w:type="dxa"/>
          </w:tcPr>
          <w:p w14:paraId="76C6DAC2" w14:textId="77777777" w:rsidR="009963D3" w:rsidRPr="009963D3" w:rsidRDefault="009963D3" w:rsidP="00CD6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  <w:p w14:paraId="45C33911" w14:textId="77777777" w:rsidR="009963D3" w:rsidRPr="009963D3" w:rsidRDefault="009963D3" w:rsidP="001D120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1418" w:type="dxa"/>
          </w:tcPr>
          <w:p w14:paraId="6D710CED" w14:textId="77777777" w:rsidR="009963D3" w:rsidRPr="009963D3" w:rsidRDefault="009963D3" w:rsidP="001D1209">
            <w:pPr>
              <w:ind w:lef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</w:t>
            </w:r>
          </w:p>
          <w:p w14:paraId="2509D271" w14:textId="77777777" w:rsidR="009963D3" w:rsidRPr="009963D3" w:rsidRDefault="009963D3" w:rsidP="00CD6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</w:tr>
      <w:tr w:rsidR="009963D3" w:rsidRPr="009963D3" w14:paraId="458A7FFD" w14:textId="77777777" w:rsidTr="001D1209">
        <w:tc>
          <w:tcPr>
            <w:tcW w:w="421" w:type="dxa"/>
          </w:tcPr>
          <w:p w14:paraId="5EC4BC4C" w14:textId="77777777" w:rsidR="009963D3" w:rsidRPr="009963D3" w:rsidRDefault="009963D3" w:rsidP="00CD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0" w:type="dxa"/>
          </w:tcPr>
          <w:p w14:paraId="3C78A360" w14:textId="77777777" w:rsidR="009963D3" w:rsidRPr="009963D3" w:rsidRDefault="009963D3" w:rsidP="00CD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sz w:val="28"/>
                <w:szCs w:val="28"/>
              </w:rPr>
              <w:t>Браслет для пожилых с тревожной кнопкой</w:t>
            </w:r>
          </w:p>
        </w:tc>
        <w:tc>
          <w:tcPr>
            <w:tcW w:w="2268" w:type="dxa"/>
          </w:tcPr>
          <w:p w14:paraId="7B2065B3" w14:textId="3C0A506F" w:rsidR="009963D3" w:rsidRPr="009963D3" w:rsidRDefault="009963D3" w:rsidP="00CD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9963D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9963D3">
              <w:rPr>
                <w:rFonts w:ascii="Times New Roman" w:hAnsi="Times New Roman" w:cs="Times New Roman"/>
                <w:sz w:val="28"/>
                <w:szCs w:val="28"/>
              </w:rPr>
              <w:t xml:space="preserve"> *8500 руб</w:t>
            </w:r>
            <w:r w:rsidR="001D12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24EA7D57" w14:textId="77777777" w:rsidR="009963D3" w:rsidRPr="009963D3" w:rsidRDefault="009963D3" w:rsidP="00CD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sz w:val="28"/>
                <w:szCs w:val="28"/>
              </w:rPr>
              <w:t>25 500</w:t>
            </w:r>
          </w:p>
        </w:tc>
        <w:tc>
          <w:tcPr>
            <w:tcW w:w="1417" w:type="dxa"/>
          </w:tcPr>
          <w:p w14:paraId="52D72914" w14:textId="77777777" w:rsidR="009963D3" w:rsidRPr="009963D3" w:rsidRDefault="009963D3" w:rsidP="00CD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34FC021" w14:textId="77777777" w:rsidR="009963D3" w:rsidRPr="009963D3" w:rsidRDefault="009963D3" w:rsidP="00CD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sz w:val="28"/>
                <w:szCs w:val="28"/>
              </w:rPr>
              <w:t>25500</w:t>
            </w:r>
          </w:p>
        </w:tc>
      </w:tr>
      <w:tr w:rsidR="009963D3" w:rsidRPr="009963D3" w14:paraId="60682F50" w14:textId="77777777" w:rsidTr="001D1209">
        <w:tc>
          <w:tcPr>
            <w:tcW w:w="421" w:type="dxa"/>
          </w:tcPr>
          <w:p w14:paraId="6D5CEA1E" w14:textId="77777777" w:rsidR="009963D3" w:rsidRPr="009963D3" w:rsidRDefault="009963D3" w:rsidP="00CD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14:paraId="208E7F9B" w14:textId="77777777" w:rsidR="009963D3" w:rsidRPr="009963D3" w:rsidRDefault="009963D3" w:rsidP="00CD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sz w:val="28"/>
                <w:szCs w:val="28"/>
              </w:rPr>
              <w:t>Блокнот для записей</w:t>
            </w:r>
          </w:p>
        </w:tc>
        <w:tc>
          <w:tcPr>
            <w:tcW w:w="2268" w:type="dxa"/>
          </w:tcPr>
          <w:p w14:paraId="15C216C8" w14:textId="4820247F" w:rsidR="009963D3" w:rsidRPr="009963D3" w:rsidRDefault="009963D3" w:rsidP="00CD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 w:rsidRPr="009963D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9963D3">
              <w:rPr>
                <w:rFonts w:ascii="Times New Roman" w:hAnsi="Times New Roman" w:cs="Times New Roman"/>
                <w:sz w:val="28"/>
                <w:szCs w:val="28"/>
              </w:rPr>
              <w:t xml:space="preserve"> * 100 руб</w:t>
            </w:r>
            <w:r w:rsidR="001D12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51F0B658" w14:textId="77777777" w:rsidR="009963D3" w:rsidRPr="009963D3" w:rsidRDefault="009963D3" w:rsidP="00CD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  <w:tc>
          <w:tcPr>
            <w:tcW w:w="1417" w:type="dxa"/>
          </w:tcPr>
          <w:p w14:paraId="1A9036F2" w14:textId="77777777" w:rsidR="009963D3" w:rsidRPr="009963D3" w:rsidRDefault="009963D3" w:rsidP="00CD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998A7C0" w14:textId="77777777" w:rsidR="009963D3" w:rsidRPr="009963D3" w:rsidRDefault="009963D3" w:rsidP="00CD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9963D3" w:rsidRPr="009963D3" w14:paraId="31B904C9" w14:textId="77777777" w:rsidTr="001D1209">
        <w:tc>
          <w:tcPr>
            <w:tcW w:w="421" w:type="dxa"/>
          </w:tcPr>
          <w:p w14:paraId="17EC039B" w14:textId="77777777" w:rsidR="009963D3" w:rsidRPr="009963D3" w:rsidRDefault="009963D3" w:rsidP="00CD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0" w:type="dxa"/>
          </w:tcPr>
          <w:p w14:paraId="5453083B" w14:textId="77777777" w:rsidR="009963D3" w:rsidRPr="009963D3" w:rsidRDefault="009963D3" w:rsidP="00CD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sz w:val="28"/>
                <w:szCs w:val="28"/>
              </w:rPr>
              <w:t>Ручка для записей</w:t>
            </w:r>
          </w:p>
        </w:tc>
        <w:tc>
          <w:tcPr>
            <w:tcW w:w="2268" w:type="dxa"/>
          </w:tcPr>
          <w:p w14:paraId="106F9EBF" w14:textId="69144875" w:rsidR="009963D3" w:rsidRPr="009963D3" w:rsidRDefault="009963D3" w:rsidP="00CD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 w:rsidRPr="009963D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9963D3">
              <w:rPr>
                <w:rFonts w:ascii="Times New Roman" w:hAnsi="Times New Roman" w:cs="Times New Roman"/>
                <w:sz w:val="28"/>
                <w:szCs w:val="28"/>
              </w:rPr>
              <w:t>*48 руб</w:t>
            </w:r>
            <w:r w:rsidR="001D12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2529BAAA" w14:textId="77777777" w:rsidR="009963D3" w:rsidRPr="009963D3" w:rsidRDefault="009963D3" w:rsidP="00CD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sz w:val="28"/>
                <w:szCs w:val="28"/>
              </w:rPr>
              <w:t>1 200</w:t>
            </w:r>
          </w:p>
        </w:tc>
        <w:tc>
          <w:tcPr>
            <w:tcW w:w="1417" w:type="dxa"/>
          </w:tcPr>
          <w:p w14:paraId="4CEAC4DA" w14:textId="77777777" w:rsidR="009963D3" w:rsidRPr="009963D3" w:rsidRDefault="009963D3" w:rsidP="00CD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58EC8C4" w14:textId="77777777" w:rsidR="009963D3" w:rsidRPr="009963D3" w:rsidRDefault="009963D3" w:rsidP="00CD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9963D3" w:rsidRPr="009963D3" w14:paraId="238E8CD5" w14:textId="77777777" w:rsidTr="001D1209">
        <w:tc>
          <w:tcPr>
            <w:tcW w:w="421" w:type="dxa"/>
          </w:tcPr>
          <w:p w14:paraId="21F956FB" w14:textId="77777777" w:rsidR="009963D3" w:rsidRPr="009963D3" w:rsidRDefault="009963D3" w:rsidP="00CD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0" w:type="dxa"/>
          </w:tcPr>
          <w:p w14:paraId="758AAB5B" w14:textId="77777777" w:rsidR="009963D3" w:rsidRPr="009963D3" w:rsidRDefault="009963D3" w:rsidP="00CD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sz w:val="28"/>
                <w:szCs w:val="28"/>
              </w:rPr>
              <w:t>Бумага для печати памяток, анкет, листовок</w:t>
            </w:r>
          </w:p>
        </w:tc>
        <w:tc>
          <w:tcPr>
            <w:tcW w:w="2268" w:type="dxa"/>
          </w:tcPr>
          <w:p w14:paraId="63DCA988" w14:textId="2A81DB1B" w:rsidR="009963D3" w:rsidRPr="009963D3" w:rsidRDefault="009963D3" w:rsidP="00CD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9963D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9963D3">
              <w:rPr>
                <w:rFonts w:ascii="Times New Roman" w:hAnsi="Times New Roman" w:cs="Times New Roman"/>
                <w:sz w:val="28"/>
                <w:szCs w:val="28"/>
              </w:rPr>
              <w:t>*400 руб</w:t>
            </w:r>
            <w:r w:rsidR="001D12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2360C0C4" w14:textId="77777777" w:rsidR="009963D3" w:rsidRPr="009963D3" w:rsidRDefault="009963D3" w:rsidP="00CD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</w:tcPr>
          <w:p w14:paraId="51CFEA6E" w14:textId="77777777" w:rsidR="009963D3" w:rsidRPr="009963D3" w:rsidRDefault="009963D3" w:rsidP="00CD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306165E3" w14:textId="77777777" w:rsidR="009963D3" w:rsidRPr="009963D3" w:rsidRDefault="009963D3" w:rsidP="00CD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9963D3" w:rsidRPr="009963D3" w14:paraId="3AD5B658" w14:textId="77777777" w:rsidTr="001D1209">
        <w:tc>
          <w:tcPr>
            <w:tcW w:w="421" w:type="dxa"/>
          </w:tcPr>
          <w:p w14:paraId="2EBD9947" w14:textId="77777777" w:rsidR="009963D3" w:rsidRPr="009963D3" w:rsidRDefault="009963D3" w:rsidP="00CD616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</w:tcPr>
          <w:p w14:paraId="3AAE00BA" w14:textId="77777777" w:rsidR="009963D3" w:rsidRPr="009963D3" w:rsidRDefault="009963D3" w:rsidP="00CD616F">
            <w:pPr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14:paraId="405EA16F" w14:textId="77777777" w:rsidR="009963D3" w:rsidRPr="009963D3" w:rsidRDefault="009963D3" w:rsidP="00CD616F">
            <w:pPr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963EC34" w14:textId="77777777" w:rsidR="009963D3" w:rsidRPr="009963D3" w:rsidRDefault="009963D3" w:rsidP="00CD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  <w:tc>
          <w:tcPr>
            <w:tcW w:w="1417" w:type="dxa"/>
          </w:tcPr>
          <w:p w14:paraId="5969484D" w14:textId="77777777" w:rsidR="009963D3" w:rsidRPr="009963D3" w:rsidRDefault="009963D3" w:rsidP="00CD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3707A1C4" w14:textId="7B61B9C1" w:rsidR="009963D3" w:rsidRPr="009963D3" w:rsidRDefault="009963D3" w:rsidP="00CD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D3">
              <w:rPr>
                <w:rFonts w:ascii="Times New Roman" w:hAnsi="Times New Roman" w:cs="Times New Roman"/>
                <w:sz w:val="28"/>
                <w:szCs w:val="28"/>
              </w:rPr>
              <w:t xml:space="preserve">30 000 </w:t>
            </w:r>
          </w:p>
        </w:tc>
      </w:tr>
    </w:tbl>
    <w:p w14:paraId="33C11527" w14:textId="4884FFD7" w:rsidR="009963D3" w:rsidRPr="009963D3" w:rsidRDefault="009963D3" w:rsidP="009963D3">
      <w:pPr>
        <w:rPr>
          <w:rFonts w:ascii="Times New Roman" w:hAnsi="Times New Roman" w:cs="Times New Roman"/>
          <w:sz w:val="28"/>
          <w:szCs w:val="28"/>
        </w:rPr>
      </w:pPr>
    </w:p>
    <w:p w14:paraId="11554214" w14:textId="0779A60E" w:rsidR="009963D3" w:rsidRDefault="009963D3" w:rsidP="0009475D">
      <w:pPr>
        <w:spacing w:before="8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3D3">
        <w:rPr>
          <w:rFonts w:ascii="Times New Roman" w:hAnsi="Times New Roman" w:cs="Times New Roman"/>
          <w:b/>
          <w:sz w:val="28"/>
          <w:szCs w:val="28"/>
        </w:rPr>
        <w:t>Комментарии к Бюджету</w:t>
      </w:r>
    </w:p>
    <w:p w14:paraId="732DF32E" w14:textId="6404476F" w:rsidR="001D1209" w:rsidRDefault="001D1209" w:rsidP="009963D3">
      <w:pPr>
        <w:spacing w:before="80" w:after="0"/>
        <w:rPr>
          <w:rFonts w:ascii="Times New Roman" w:hAnsi="Times New Roman" w:cs="Times New Roman"/>
          <w:b/>
          <w:sz w:val="28"/>
          <w:szCs w:val="28"/>
        </w:rPr>
      </w:pPr>
    </w:p>
    <w:p w14:paraId="63E8D05B" w14:textId="71566128" w:rsidR="001D1209" w:rsidRPr="001D1209" w:rsidRDefault="001D1209" w:rsidP="001D1209">
      <w:pPr>
        <w:pStyle w:val="a6"/>
        <w:numPr>
          <w:ilvl w:val="0"/>
          <w:numId w:val="1"/>
        </w:numPr>
        <w:spacing w:before="8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на российский маркетплейс </w:t>
      </w:r>
      <w:proofErr w:type="spellStart"/>
      <w:r w:rsidRPr="001D1209">
        <w:rPr>
          <w:rFonts w:ascii="Times New Roman" w:hAnsi="Times New Roman" w:cs="Times New Roman"/>
          <w:b/>
          <w:sz w:val="28"/>
          <w:szCs w:val="28"/>
          <w:lang w:val="en-US"/>
        </w:rPr>
        <w:t>ozon</w:t>
      </w:r>
      <w:proofErr w:type="spellEnd"/>
      <w:r w:rsidRPr="001D120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D120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2C9CCA" w14:textId="37407A63" w:rsidR="001D1209" w:rsidRDefault="001D1209" w:rsidP="009963D3">
      <w:pPr>
        <w:spacing w:before="80" w:after="0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9E66B1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ozon.ru/product/gps-4g-braslet-s-trevozhnoy-knopkoy-dlya-pensionerov-i-pozhilyh-lyudey-trek-fon-tp48-693733823/?asb=6VA1I6KuVvJv7LRtGoT%252BvG5NPSeNrdGCOz%252BsskjEDA4%253D&amp;asb2=eJKQIa0XQBi-rDJS9XzLtzH8vnoD6cqqEfW8sCtDjW-jZxqoTV6p2d6C1pOTF00T&amp;avtc=1&amp;avte=4&amp;avts=1730872390&amp;keywords=%D0%B1%D1%80%D0%B0%D1%81%D0%BB%D0%B5%D1%82+%D1%81+%D1%82%D1%80%D0%B5%D0%B2%D0%BE%D0%B6%D0%BD%D0%BE%D0%B9+%D0%BA%D0%BD%D0%BE%D0%BF%D0%BA%D0%BE%D0%B9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5857E6" w14:textId="48721BA4" w:rsidR="001D1209" w:rsidRDefault="001D1209" w:rsidP="009963D3">
      <w:pPr>
        <w:spacing w:before="8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артикул – </w:t>
      </w:r>
      <w:r w:rsidRPr="001D1209">
        <w:rPr>
          <w:rFonts w:ascii="Times New Roman" w:hAnsi="Times New Roman" w:cs="Times New Roman"/>
          <w:b/>
          <w:sz w:val="28"/>
          <w:szCs w:val="28"/>
        </w:rPr>
        <w:t>693733823</w:t>
      </w:r>
    </w:p>
    <w:p w14:paraId="67F02734" w14:textId="66271264" w:rsidR="001D1209" w:rsidRDefault="001D1209" w:rsidP="009963D3">
      <w:pPr>
        <w:spacing w:before="80" w:after="0"/>
        <w:rPr>
          <w:rFonts w:ascii="Times New Roman" w:hAnsi="Times New Roman" w:cs="Times New Roman"/>
          <w:b/>
          <w:sz w:val="28"/>
          <w:szCs w:val="28"/>
        </w:rPr>
      </w:pPr>
    </w:p>
    <w:p w14:paraId="4DC7B6E3" w14:textId="03F980C4" w:rsidR="001D1209" w:rsidRDefault="0009475D" w:rsidP="001D1209">
      <w:pPr>
        <w:pStyle w:val="a6"/>
        <w:numPr>
          <w:ilvl w:val="0"/>
          <w:numId w:val="1"/>
        </w:numPr>
        <w:spacing w:before="8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8C907E5" wp14:editId="110E8B9F">
            <wp:simplePos x="0" y="0"/>
            <wp:positionH relativeFrom="column">
              <wp:posOffset>2386965</wp:posOffset>
            </wp:positionH>
            <wp:positionV relativeFrom="paragraph">
              <wp:posOffset>103505</wp:posOffset>
            </wp:positionV>
            <wp:extent cx="3517265" cy="2771775"/>
            <wp:effectExtent l="0" t="0" r="6985" b="9525"/>
            <wp:wrapTight wrapText="bothSides">
              <wp:wrapPolygon edited="0">
                <wp:start x="0" y="0"/>
                <wp:lineTo x="0" y="21526"/>
                <wp:lineTo x="21526" y="21526"/>
                <wp:lineTo x="21526" y="0"/>
                <wp:lineTo x="0" y="0"/>
              </wp:wrapPolygon>
            </wp:wrapTight>
            <wp:docPr id="21359214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6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209">
        <w:rPr>
          <w:rFonts w:ascii="Times New Roman" w:hAnsi="Times New Roman" w:cs="Times New Roman"/>
          <w:b/>
          <w:sz w:val="28"/>
          <w:szCs w:val="28"/>
        </w:rPr>
        <w:t>Коммерческое предложение по расходным материалам</w:t>
      </w:r>
    </w:p>
    <w:p w14:paraId="36DBC5F6" w14:textId="35AD733E" w:rsidR="001D1209" w:rsidRPr="001D1209" w:rsidRDefault="001D1209" w:rsidP="001D1209">
      <w:pPr>
        <w:pStyle w:val="a6"/>
        <w:spacing w:before="80" w:after="0"/>
        <w:rPr>
          <w:rFonts w:ascii="Times New Roman" w:hAnsi="Times New Roman" w:cs="Times New Roman"/>
          <w:b/>
          <w:sz w:val="28"/>
          <w:szCs w:val="28"/>
        </w:rPr>
      </w:pPr>
    </w:p>
    <w:p w14:paraId="65944EA0" w14:textId="1B55E756" w:rsidR="005A58FB" w:rsidRDefault="005A58FB"/>
    <w:sectPr w:rsidR="005A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632A"/>
    <w:multiLevelType w:val="hybridMultilevel"/>
    <w:tmpl w:val="A94E7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1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FB"/>
    <w:rsid w:val="0009475D"/>
    <w:rsid w:val="001D1209"/>
    <w:rsid w:val="001D2FFE"/>
    <w:rsid w:val="005A58FB"/>
    <w:rsid w:val="0099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6093"/>
  <w15:chartTrackingRefBased/>
  <w15:docId w15:val="{BE296C6A-954A-4095-BB5A-405F6060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3D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963D3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120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D120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D1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ozon.ru/product/gps-4g-braslet-s-trevozhnoy-knopkoy-dlya-pensionerov-i-pozhilyh-lyudey-trek-fon-tp48-693733823/?asb=6VA1I6KuVvJv7LRtGoT%252BvG5NPSeNrdGCOz%252BsskjEDA4%253D&amp;asb2=eJKQIa0XQBi-rDJS9XzLtzH8vnoD6cqqEfW8sCtDjW-jZxqoTV6p2d6C1pOTF00T&amp;avtc=1&amp;avte=4&amp;avts=1730872390&amp;keywords=%D0%B1%D1%80%D0%B0%D1%81%D0%BB%D0%B5%D1%82+%D1%81+%D1%82%D1%80%D0%B5%D0%B2%D0%BE%D0%B6%D0%BD%D0%BE%D0%B9+%D0%BA%D0%BD%D0%BE%D0%BF%D0%BA%D0%BE%D0%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2024-11-06T05:42:00Z</dcterms:created>
  <dcterms:modified xsi:type="dcterms:W3CDTF">2024-11-06T06:04:00Z</dcterms:modified>
</cp:coreProperties>
</file>